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2FE2BD77" w14:textId="77777777" w:rsidR="00B55216" w:rsidRPr="00333408" w:rsidRDefault="00B55216" w:rsidP="00B55216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lang w:eastAsia="en-US"/>
        </w:rPr>
      </w:pPr>
      <w:r w:rsidRPr="00333408">
        <w:rPr>
          <w:rFonts w:ascii="Calibri" w:hAnsi="Calibri"/>
          <w:b/>
          <w:sz w:val="28"/>
          <w:szCs w:val="28"/>
          <w:lang w:eastAsia="en-US"/>
        </w:rPr>
        <w:t xml:space="preserve">Whilst we welcome applicants from external </w:t>
      </w:r>
      <w:proofErr w:type="gramStart"/>
      <w:r w:rsidRPr="00333408">
        <w:rPr>
          <w:rFonts w:ascii="Calibri" w:hAnsi="Calibri"/>
          <w:b/>
          <w:sz w:val="28"/>
          <w:szCs w:val="28"/>
          <w:lang w:eastAsia="en-US"/>
        </w:rPr>
        <w:t>candidates</w:t>
      </w:r>
      <w:proofErr w:type="gramEnd"/>
      <w:r w:rsidRPr="00333408">
        <w:rPr>
          <w:rFonts w:ascii="Calibri" w:hAnsi="Calibri"/>
          <w:b/>
          <w:sz w:val="28"/>
          <w:szCs w:val="28"/>
          <w:lang w:eastAsia="en-US"/>
        </w:rPr>
        <w:t xml:space="preserve"> priority for this role will be given to employees of UHI and its academic partners</w:t>
      </w:r>
    </w:p>
    <w:p w14:paraId="489161BA" w14:textId="77777777" w:rsidR="001009D5" w:rsidRPr="0077764B" w:rsidRDefault="001009D5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73B21D8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performance.  </w:t>
      </w:r>
    </w:p>
    <w:p w14:paraId="728E2B57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9B12FC4" w:rsidR="007C174A" w:rsidRPr="00362BC1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This role is linked to grade </w:t>
      </w:r>
      <w:r w:rsidR="005026E2" w:rsidRPr="00362BC1">
        <w:rPr>
          <w:rFonts w:ascii="Calibri" w:hAnsi="Calibri"/>
          <w:sz w:val="26"/>
          <w:szCs w:val="26"/>
        </w:rPr>
        <w:t>8</w:t>
      </w:r>
      <w:r w:rsidRPr="00362BC1">
        <w:rPr>
          <w:rFonts w:ascii="Calibri" w:hAnsi="Calibri"/>
          <w:sz w:val="26"/>
          <w:szCs w:val="26"/>
        </w:rPr>
        <w:t xml:space="preserve"> on the UHI payscale. </w:t>
      </w:r>
    </w:p>
    <w:p w14:paraId="36CF7C86" w14:textId="0588BACD" w:rsidR="003722CF" w:rsidRPr="00362BC1" w:rsidRDefault="007C174A" w:rsidP="003722CF">
      <w:pPr>
        <w:rPr>
          <w:rFonts w:ascii="Calibri" w:hAnsi="Calibri" w:cs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00362BC1">
        <w:rPr>
          <w:rFonts w:ascii="Calibri" w:hAnsi="Calibri"/>
          <w:sz w:val="26"/>
          <w:szCs w:val="26"/>
        </w:rPr>
        <w:t xml:space="preserve">normally </w:t>
      </w:r>
      <w:r w:rsidRPr="00362BC1">
        <w:rPr>
          <w:rFonts w:ascii="Calibri" w:hAnsi="Calibri"/>
          <w:sz w:val="26"/>
          <w:szCs w:val="26"/>
        </w:rPr>
        <w:t>be in the range</w:t>
      </w:r>
      <w:r w:rsidR="003A0952" w:rsidRPr="00362BC1">
        <w:rPr>
          <w:rFonts w:ascii="Calibri" w:hAnsi="Calibri"/>
          <w:sz w:val="26"/>
          <w:szCs w:val="26"/>
        </w:rPr>
        <w:t xml:space="preserve"> </w:t>
      </w:r>
      <w:r w:rsidR="003722CF" w:rsidRPr="00362BC1">
        <w:rPr>
          <w:rFonts w:ascii="Calibri" w:hAnsi="Calibri" w:cs="Calibri"/>
          <w:sz w:val="26"/>
          <w:szCs w:val="26"/>
        </w:rPr>
        <w:t>£49,384</w:t>
      </w:r>
    </w:p>
    <w:p w14:paraId="04A7D6F8" w14:textId="62EDF590" w:rsidR="007C174A" w:rsidRPr="00943006" w:rsidRDefault="007C174A" w:rsidP="00943006">
      <w:pPr>
        <w:rPr>
          <w:rFonts w:ascii="Calibri" w:hAnsi="Calibri" w:cs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 to </w:t>
      </w:r>
      <w:r w:rsidR="003722CF" w:rsidRPr="00362BC1">
        <w:rPr>
          <w:rFonts w:ascii="Calibri" w:hAnsi="Calibri" w:cs="Calibri"/>
          <w:sz w:val="26"/>
          <w:szCs w:val="26"/>
        </w:rPr>
        <w:t>£52,393</w:t>
      </w:r>
      <w:r w:rsidR="00943006">
        <w:rPr>
          <w:rFonts w:ascii="Calibri" w:hAnsi="Calibri" w:cs="Calibri"/>
          <w:sz w:val="26"/>
          <w:szCs w:val="26"/>
        </w:rPr>
        <w:t xml:space="preserve"> </w:t>
      </w:r>
      <w:r w:rsidRPr="00362BC1">
        <w:rPr>
          <w:rFonts w:ascii="Calibri" w:hAnsi="Calibri"/>
          <w:sz w:val="26"/>
          <w:szCs w:val="26"/>
        </w:rPr>
        <w:t>p</w:t>
      </w:r>
      <w:r w:rsidR="25BB8646" w:rsidRPr="00362BC1">
        <w:rPr>
          <w:rFonts w:ascii="Calibri" w:hAnsi="Calibri"/>
          <w:sz w:val="26"/>
          <w:szCs w:val="26"/>
        </w:rPr>
        <w:t xml:space="preserve">er annum. </w:t>
      </w:r>
      <w:r w:rsidRPr="00362BC1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00362BC1">
        <w:rPr>
          <w:rFonts w:ascii="Calibri" w:hAnsi="Calibri"/>
          <w:sz w:val="26"/>
          <w:szCs w:val="26"/>
        </w:rPr>
        <w:t xml:space="preserve">the top of the grade (currently </w:t>
      </w:r>
      <w:r w:rsidR="00362BC1" w:rsidRPr="00362BC1">
        <w:rPr>
          <w:rFonts w:ascii="Calibri" w:hAnsi="Calibri"/>
          <w:sz w:val="26"/>
          <w:szCs w:val="26"/>
        </w:rPr>
        <w:t xml:space="preserve">£57,252 </w:t>
      </w:r>
      <w:r w:rsidRPr="00362BC1">
        <w:rPr>
          <w:rFonts w:ascii="Calibri" w:hAnsi="Calibri"/>
          <w:sz w:val="26"/>
          <w:szCs w:val="26"/>
        </w:rPr>
        <w:t>p</w:t>
      </w:r>
      <w:r w:rsidR="01898060" w:rsidRPr="00362BC1">
        <w:rPr>
          <w:rFonts w:ascii="Calibri" w:hAnsi="Calibri"/>
          <w:sz w:val="26"/>
          <w:szCs w:val="26"/>
        </w:rPr>
        <w:t xml:space="preserve">er annum) </w:t>
      </w:r>
      <w:r w:rsidRPr="00362BC1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362BC1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3C56AA58" w:rsidR="007C174A" w:rsidRPr="00362BC1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>This post is fixed term for</w:t>
      </w:r>
      <w:r w:rsidR="00D86803">
        <w:rPr>
          <w:rFonts w:ascii="Calibri" w:hAnsi="Calibri"/>
          <w:sz w:val="26"/>
          <w:szCs w:val="26"/>
        </w:rPr>
        <w:t xml:space="preserve"> up to</w:t>
      </w:r>
      <w:r w:rsidRPr="00362BC1">
        <w:rPr>
          <w:rFonts w:ascii="Calibri" w:hAnsi="Calibri"/>
          <w:sz w:val="26"/>
          <w:szCs w:val="26"/>
        </w:rPr>
        <w:t xml:space="preserve"> </w:t>
      </w:r>
      <w:r w:rsidR="000F4F68" w:rsidRPr="00362BC1">
        <w:rPr>
          <w:rFonts w:ascii="Calibri" w:hAnsi="Calibri"/>
          <w:sz w:val="26"/>
          <w:szCs w:val="26"/>
        </w:rPr>
        <w:t>12</w:t>
      </w:r>
      <w:r w:rsidRPr="00362BC1">
        <w:rPr>
          <w:rFonts w:ascii="Calibri" w:hAnsi="Calibri"/>
          <w:sz w:val="26"/>
          <w:szCs w:val="26"/>
        </w:rPr>
        <w:t xml:space="preserve"> months</w:t>
      </w:r>
      <w:r w:rsidR="05E13E68" w:rsidRPr="00362BC1">
        <w:rPr>
          <w:rFonts w:ascii="Calibri" w:hAnsi="Calibri"/>
          <w:sz w:val="26"/>
          <w:szCs w:val="26"/>
        </w:rPr>
        <w:t xml:space="preserve"> subject to funding.</w:t>
      </w:r>
      <w:r w:rsidRPr="00362BC1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626AD683" w14:textId="77777777" w:rsidR="005449DA" w:rsidRDefault="005449DA" w:rsidP="009D737D">
      <w:pPr>
        <w:rPr>
          <w:rFonts w:ascii="Calibri" w:hAnsi="Calibri"/>
          <w:sz w:val="26"/>
          <w:szCs w:val="26"/>
        </w:rPr>
      </w:pPr>
    </w:p>
    <w:p w14:paraId="1A8FE5AB" w14:textId="77777777" w:rsidR="005449DA" w:rsidRDefault="005449DA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lastRenderedPageBreak/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1D6054C1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5B3433">
        <w:rPr>
          <w:rFonts w:ascii="Calibri" w:hAnsi="Calibri"/>
          <w:b/>
          <w:bCs/>
          <w:sz w:val="26"/>
          <w:szCs w:val="26"/>
        </w:rPr>
        <w:t>Sunday 27</w:t>
      </w:r>
      <w:r w:rsidR="005B3433" w:rsidRPr="005B3433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5B3433">
        <w:rPr>
          <w:rFonts w:ascii="Calibri" w:hAnsi="Calibri"/>
          <w:b/>
          <w:bCs/>
          <w:sz w:val="26"/>
          <w:szCs w:val="26"/>
        </w:rPr>
        <w:t xml:space="preserve"> April 2025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27E485DF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5B3433">
        <w:rPr>
          <w:rFonts w:ascii="Calibri" w:hAnsi="Calibri"/>
          <w:b/>
          <w:bCs/>
          <w:sz w:val="26"/>
          <w:szCs w:val="26"/>
        </w:rPr>
        <w:t>28</w:t>
      </w:r>
      <w:r w:rsidR="005B3433" w:rsidRPr="005B3433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5B3433">
        <w:rPr>
          <w:rFonts w:ascii="Calibri" w:hAnsi="Calibri"/>
          <w:b/>
          <w:bCs/>
          <w:sz w:val="26"/>
          <w:szCs w:val="26"/>
        </w:rPr>
        <w:t xml:space="preserve"> April 2025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3C3DEAA1" w:rsidR="00567F96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by videoconferencing </w:t>
      </w:r>
      <w:r w:rsidR="005B3433">
        <w:rPr>
          <w:rFonts w:ascii="Calibri" w:hAnsi="Calibri"/>
          <w:b/>
          <w:bCs/>
          <w:sz w:val="26"/>
          <w:szCs w:val="26"/>
        </w:rPr>
        <w:t xml:space="preserve">week commencing </w:t>
      </w:r>
      <w:r w:rsidR="005740D9">
        <w:rPr>
          <w:rFonts w:ascii="Calibri" w:hAnsi="Calibri"/>
          <w:b/>
          <w:bCs/>
          <w:sz w:val="26"/>
          <w:szCs w:val="26"/>
        </w:rPr>
        <w:t>5</w:t>
      </w:r>
      <w:r w:rsidR="005740D9" w:rsidRPr="005740D9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5740D9">
        <w:rPr>
          <w:rFonts w:ascii="Calibri" w:hAnsi="Calibri"/>
          <w:b/>
          <w:bCs/>
          <w:sz w:val="26"/>
          <w:szCs w:val="26"/>
        </w:rPr>
        <w:t xml:space="preserve"> May 2025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3AD2" w14:textId="77777777" w:rsidR="0063595E" w:rsidRDefault="0063595E">
      <w:r>
        <w:separator/>
      </w:r>
    </w:p>
  </w:endnote>
  <w:endnote w:type="continuationSeparator" w:id="0">
    <w:p w14:paraId="5A680E3C" w14:textId="77777777" w:rsidR="0063595E" w:rsidRDefault="0063595E">
      <w:r>
        <w:continuationSeparator/>
      </w:r>
    </w:p>
  </w:endnote>
  <w:endnote w:type="continuationNotice" w:id="1">
    <w:p w14:paraId="71DEC2AD" w14:textId="77777777" w:rsidR="0063595E" w:rsidRDefault="0063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8DCD" w14:textId="77777777" w:rsidR="0063595E" w:rsidRDefault="0063595E">
      <w:r>
        <w:separator/>
      </w:r>
    </w:p>
  </w:footnote>
  <w:footnote w:type="continuationSeparator" w:id="0">
    <w:p w14:paraId="0D9D6A64" w14:textId="77777777" w:rsidR="0063595E" w:rsidRDefault="0063595E">
      <w:r>
        <w:continuationSeparator/>
      </w:r>
    </w:p>
  </w:footnote>
  <w:footnote w:type="continuationNotice" w:id="1">
    <w:p w14:paraId="102DC512" w14:textId="77777777" w:rsidR="0063595E" w:rsidRDefault="00635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48E7"/>
    <w:rsid w:val="00080CB3"/>
    <w:rsid w:val="000A06E7"/>
    <w:rsid w:val="000B423C"/>
    <w:rsid w:val="000C32EE"/>
    <w:rsid w:val="000F15CD"/>
    <w:rsid w:val="000F4F68"/>
    <w:rsid w:val="001009D5"/>
    <w:rsid w:val="001023B0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33408"/>
    <w:rsid w:val="00345269"/>
    <w:rsid w:val="00354BB1"/>
    <w:rsid w:val="00362BC1"/>
    <w:rsid w:val="003644C7"/>
    <w:rsid w:val="003648AA"/>
    <w:rsid w:val="003722CF"/>
    <w:rsid w:val="003975A1"/>
    <w:rsid w:val="003A0952"/>
    <w:rsid w:val="003A7B96"/>
    <w:rsid w:val="003B16F4"/>
    <w:rsid w:val="003B22B1"/>
    <w:rsid w:val="003E3085"/>
    <w:rsid w:val="004073E3"/>
    <w:rsid w:val="00407E8F"/>
    <w:rsid w:val="00436C6B"/>
    <w:rsid w:val="00450BA7"/>
    <w:rsid w:val="004516F6"/>
    <w:rsid w:val="004530F4"/>
    <w:rsid w:val="0046195E"/>
    <w:rsid w:val="00461EB6"/>
    <w:rsid w:val="0046523B"/>
    <w:rsid w:val="0047654C"/>
    <w:rsid w:val="00485036"/>
    <w:rsid w:val="00492C9F"/>
    <w:rsid w:val="004B5296"/>
    <w:rsid w:val="004B6223"/>
    <w:rsid w:val="004D3C31"/>
    <w:rsid w:val="004E2AAC"/>
    <w:rsid w:val="004F2B44"/>
    <w:rsid w:val="004F4E6E"/>
    <w:rsid w:val="005026E2"/>
    <w:rsid w:val="00516DD7"/>
    <w:rsid w:val="00523105"/>
    <w:rsid w:val="005369B1"/>
    <w:rsid w:val="005449DA"/>
    <w:rsid w:val="00562612"/>
    <w:rsid w:val="00567F96"/>
    <w:rsid w:val="005722E4"/>
    <w:rsid w:val="005740D9"/>
    <w:rsid w:val="00575D01"/>
    <w:rsid w:val="0058011E"/>
    <w:rsid w:val="00580BFF"/>
    <w:rsid w:val="00585CBA"/>
    <w:rsid w:val="00592EE5"/>
    <w:rsid w:val="005A306C"/>
    <w:rsid w:val="005B3433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595E"/>
    <w:rsid w:val="00637F9D"/>
    <w:rsid w:val="006416D0"/>
    <w:rsid w:val="00642DFC"/>
    <w:rsid w:val="0065531E"/>
    <w:rsid w:val="006763A5"/>
    <w:rsid w:val="006B7762"/>
    <w:rsid w:val="006E2810"/>
    <w:rsid w:val="006F6F39"/>
    <w:rsid w:val="0071196D"/>
    <w:rsid w:val="007153DE"/>
    <w:rsid w:val="00722B79"/>
    <w:rsid w:val="00743D02"/>
    <w:rsid w:val="00752923"/>
    <w:rsid w:val="0077764B"/>
    <w:rsid w:val="00793895"/>
    <w:rsid w:val="007975FD"/>
    <w:rsid w:val="007A1034"/>
    <w:rsid w:val="007A4189"/>
    <w:rsid w:val="007A48C6"/>
    <w:rsid w:val="007B0977"/>
    <w:rsid w:val="007C174A"/>
    <w:rsid w:val="007C6642"/>
    <w:rsid w:val="007D5496"/>
    <w:rsid w:val="007D68E1"/>
    <w:rsid w:val="007E4598"/>
    <w:rsid w:val="007E497D"/>
    <w:rsid w:val="007E4C3F"/>
    <w:rsid w:val="007F0FED"/>
    <w:rsid w:val="00801B6D"/>
    <w:rsid w:val="00812800"/>
    <w:rsid w:val="00821B4B"/>
    <w:rsid w:val="00837E9A"/>
    <w:rsid w:val="00840FA4"/>
    <w:rsid w:val="008600D6"/>
    <w:rsid w:val="008703D8"/>
    <w:rsid w:val="00871A4A"/>
    <w:rsid w:val="00872B3C"/>
    <w:rsid w:val="008810A8"/>
    <w:rsid w:val="00890F27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3006"/>
    <w:rsid w:val="00946450"/>
    <w:rsid w:val="00947B1C"/>
    <w:rsid w:val="00950ECA"/>
    <w:rsid w:val="00971AD6"/>
    <w:rsid w:val="00974022"/>
    <w:rsid w:val="009843D6"/>
    <w:rsid w:val="00986231"/>
    <w:rsid w:val="009A4A51"/>
    <w:rsid w:val="009B4100"/>
    <w:rsid w:val="009D626A"/>
    <w:rsid w:val="009D737D"/>
    <w:rsid w:val="009E79F7"/>
    <w:rsid w:val="009F1717"/>
    <w:rsid w:val="009F5CA0"/>
    <w:rsid w:val="00A16DC2"/>
    <w:rsid w:val="00A3346F"/>
    <w:rsid w:val="00A44795"/>
    <w:rsid w:val="00A4732A"/>
    <w:rsid w:val="00A90AC7"/>
    <w:rsid w:val="00AA5B2C"/>
    <w:rsid w:val="00AA6F56"/>
    <w:rsid w:val="00AA7A2A"/>
    <w:rsid w:val="00AB6D03"/>
    <w:rsid w:val="00AB7130"/>
    <w:rsid w:val="00AC574B"/>
    <w:rsid w:val="00AD39E3"/>
    <w:rsid w:val="00AF6E0D"/>
    <w:rsid w:val="00B22B48"/>
    <w:rsid w:val="00B22DA6"/>
    <w:rsid w:val="00B25CF7"/>
    <w:rsid w:val="00B4377A"/>
    <w:rsid w:val="00B55216"/>
    <w:rsid w:val="00B603BE"/>
    <w:rsid w:val="00B60440"/>
    <w:rsid w:val="00B62749"/>
    <w:rsid w:val="00B6399E"/>
    <w:rsid w:val="00B66B36"/>
    <w:rsid w:val="00BD7859"/>
    <w:rsid w:val="00BE1FD1"/>
    <w:rsid w:val="00BE503A"/>
    <w:rsid w:val="00C52B00"/>
    <w:rsid w:val="00C64697"/>
    <w:rsid w:val="00C7729A"/>
    <w:rsid w:val="00C87052"/>
    <w:rsid w:val="00C97DEF"/>
    <w:rsid w:val="00CB2F1E"/>
    <w:rsid w:val="00D03DF5"/>
    <w:rsid w:val="00D065C8"/>
    <w:rsid w:val="00D207C2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86803"/>
    <w:rsid w:val="00D90FD3"/>
    <w:rsid w:val="00D97BBC"/>
    <w:rsid w:val="00DA7E4A"/>
    <w:rsid w:val="00DF1FA5"/>
    <w:rsid w:val="00E12F59"/>
    <w:rsid w:val="00E26FBE"/>
    <w:rsid w:val="00E4044D"/>
    <w:rsid w:val="00E516C9"/>
    <w:rsid w:val="00E55F8C"/>
    <w:rsid w:val="00E65B18"/>
    <w:rsid w:val="00E671CE"/>
    <w:rsid w:val="00E72361"/>
    <w:rsid w:val="00E875A5"/>
    <w:rsid w:val="00E878B4"/>
    <w:rsid w:val="00EA2736"/>
    <w:rsid w:val="00EA4B28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A4E60"/>
    <w:rsid w:val="00FB2365"/>
    <w:rsid w:val="00FC3D3B"/>
    <w:rsid w:val="00FC620E"/>
    <w:rsid w:val="00FD68B3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Partner xmlns="30e8d603-01c3-4bf6-ba2f-cbae416d7e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customXml/itemProps2.xml><?xml version="1.0" encoding="utf-8"?>
<ds:datastoreItem xmlns:ds="http://schemas.openxmlformats.org/officeDocument/2006/customXml" ds:itemID="{213D94A3-B86F-4913-B4B6-B503C118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2126</Characters>
  <Application>Microsoft Office Word</Application>
  <DocSecurity>0</DocSecurity>
  <Lines>17</Lines>
  <Paragraphs>4</Paragraphs>
  <ScaleCrop>false</ScaleCrop>
  <Company>UHI Millennium Institute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16</cp:revision>
  <cp:lastPrinted>2012-12-08T02:16:00Z</cp:lastPrinted>
  <dcterms:created xsi:type="dcterms:W3CDTF">2025-04-09T13:21:00Z</dcterms:created>
  <dcterms:modified xsi:type="dcterms:W3CDTF">2025-04-11T13:20:00Z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55;#Procedures|1e9b8590-74f0-45a2-a912-3ff707a1c349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0x0101008B3B4D1847E2C444B895347B757B636E</vt:lpwstr>
  </property>
  <property fmtid="{D5CDD505-2E9C-101B-9397-08002B2CF9AE}" pid="8" name="Document category">
    <vt:lpwstr/>
  </property>
  <property fmtid="{D5CDD505-2E9C-101B-9397-08002B2CF9AE}" pid="9" name="MediaServiceImageTags">
    <vt:lpwstr/>
  </property>
</Properties>
</file>