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38FAC9D6" w14:textId="77A48D0C" w:rsidR="4333F255" w:rsidRPr="008811FF" w:rsidRDefault="007C174A" w:rsidP="21943B66">
      <w:pPr>
        <w:pStyle w:val="BodyText"/>
        <w:spacing w:after="0"/>
        <w:rPr>
          <w:rFonts w:ascii="Calibri" w:hAnsi="Calibri" w:cs="Calibri"/>
          <w:b/>
          <w:bCs/>
        </w:rPr>
      </w:pPr>
      <w:r w:rsidRPr="008811FF">
        <w:rPr>
          <w:rFonts w:ascii="Calibri" w:hAnsi="Calibri" w:cs="Calibri"/>
          <w:b/>
          <w:bCs/>
        </w:rPr>
        <w:t>Department name</w:t>
      </w:r>
      <w:r w:rsidR="7D05DF9F" w:rsidRPr="008811FF">
        <w:rPr>
          <w:rFonts w:ascii="Calibri" w:hAnsi="Calibri" w:cs="Calibri"/>
          <w:b/>
          <w:bCs/>
        </w:rPr>
        <w:t xml:space="preserve"> </w:t>
      </w:r>
      <w:r w:rsidR="00255E74" w:rsidRPr="008811FF">
        <w:rPr>
          <w:rFonts w:ascii="Calibri" w:hAnsi="Calibri" w:cs="Calibri"/>
          <w:b/>
          <w:bCs/>
        </w:rPr>
        <w:t>– Faculty for Arts, Humanities, Business and Education</w:t>
      </w:r>
    </w:p>
    <w:p w14:paraId="028A6C5A" w14:textId="77777777" w:rsidR="008811FF" w:rsidRPr="008811FF" w:rsidRDefault="008811FF" w:rsidP="21943B66">
      <w:pPr>
        <w:pStyle w:val="BodyText"/>
        <w:spacing w:after="0"/>
        <w:rPr>
          <w:rFonts w:ascii="Calibri" w:hAnsi="Calibri" w:cs="Calibri"/>
          <w:b/>
          <w:bCs/>
        </w:rPr>
      </w:pPr>
    </w:p>
    <w:p w14:paraId="6ABF0891" w14:textId="77777777" w:rsidR="008811FF" w:rsidRPr="008811FF" w:rsidRDefault="008811FF" w:rsidP="008811FF">
      <w:pPr>
        <w:rPr>
          <w:rFonts w:ascii="Calibri" w:hAnsi="Calibri" w:cs="Calibri"/>
        </w:rPr>
      </w:pPr>
      <w:r w:rsidRPr="008811FF">
        <w:rPr>
          <w:rFonts w:ascii="Calibri" w:hAnsi="Calibri" w:cs="Calibri"/>
        </w:rPr>
        <w:t>UHI is a globally recognised tertiary institution providing innovative further and higher education for over 40,000 students across 70 campuses and learning centres spread across the Highlands and Islands, Moray and Perthshire. UHI offers much more than a traditional university or college. Its mission is to provide a transformational impact on the people, communities, and economy of the regions we serve through a rich blend of academic programmes from access level to PhD.</w:t>
      </w:r>
    </w:p>
    <w:p w14:paraId="3DB89E28" w14:textId="77777777" w:rsidR="008811FF" w:rsidRPr="008811FF" w:rsidRDefault="008811FF" w:rsidP="008811FF">
      <w:pPr>
        <w:rPr>
          <w:rFonts w:ascii="Calibri" w:hAnsi="Calibri" w:cs="Calibri"/>
        </w:rPr>
      </w:pPr>
      <w:r w:rsidRPr="008811FF">
        <w:rPr>
          <w:rFonts w:ascii="Calibri" w:hAnsi="Calibri" w:cs="Calibri"/>
        </w:rPr>
        <w:t xml:space="preserve">The fundamental part of our mission is to drive cocreated education and research, enhanced by our unique landscape, heritage and cultures, ensuring that learning outcomes are second to none. We are also committed to affirming </w:t>
      </w:r>
      <w:proofErr w:type="gramStart"/>
      <w:r w:rsidRPr="008811FF">
        <w:rPr>
          <w:rFonts w:ascii="Calibri" w:hAnsi="Calibri" w:cs="Calibri"/>
        </w:rPr>
        <w:t>all of</w:t>
      </w:r>
      <w:proofErr w:type="gramEnd"/>
      <w:r w:rsidRPr="008811FF">
        <w:rPr>
          <w:rFonts w:ascii="Calibri" w:hAnsi="Calibri" w:cs="Calibri"/>
        </w:rPr>
        <w:t xml:space="preserve"> the languages, dialects and cultures throughout our regions, including Gaelic language and culture. Across the UHI operating area we have centres of excellence and world-class thinking that are pushing the boundaries of academic and applied knowledge where staff, students, industry and communities are collaborating to drive innovation and new ways of thinking.</w:t>
      </w:r>
    </w:p>
    <w:p w14:paraId="6E984B8E" w14:textId="77777777" w:rsidR="008811FF" w:rsidRPr="008811FF" w:rsidRDefault="008811FF" w:rsidP="008811FF">
      <w:pPr>
        <w:rPr>
          <w:rFonts w:ascii="Calibri" w:hAnsi="Calibri" w:cs="Calibri"/>
        </w:rPr>
      </w:pPr>
      <w:r w:rsidRPr="008811FF">
        <w:rPr>
          <w:rFonts w:ascii="Calibri" w:hAnsi="Calibri" w:cs="Calibri"/>
        </w:rPr>
        <w:t xml:space="preserve">To lead this work, UHI is now recruiting an Associate Dean for Education (1.0FTE), in the Faculty of Arts, Humanities, Business and Education. </w:t>
      </w:r>
    </w:p>
    <w:p w14:paraId="63977D6C" w14:textId="77777777" w:rsidR="008811FF" w:rsidRPr="008811FF" w:rsidRDefault="008811FF" w:rsidP="008811FF">
      <w:pPr>
        <w:rPr>
          <w:rFonts w:ascii="Calibri" w:hAnsi="Calibri" w:cs="Calibri"/>
        </w:rPr>
      </w:pPr>
      <w:r w:rsidRPr="008811FF">
        <w:rPr>
          <w:rFonts w:ascii="Calibri" w:hAnsi="Calibri" w:cs="Calibri"/>
        </w:rPr>
        <w:t xml:space="preserve">The leads of the cognate subject areas, the Associate Deans of Faculty are responsible for developing practitioner academic communities across the region, inclusive of further education, higher education, research, and knowledge exchange. Working to the Deans of Faculty and in constant iteration with senior academic staff in academic partners, they will support the operationalisation of agreed academic objectives across the UHI operating area. </w:t>
      </w:r>
    </w:p>
    <w:p w14:paraId="45B3755F" w14:textId="77777777" w:rsidR="008811FF" w:rsidRPr="008811FF" w:rsidRDefault="008811FF" w:rsidP="008811FF">
      <w:pPr>
        <w:rPr>
          <w:rFonts w:ascii="Calibri" w:hAnsi="Calibri" w:cs="Calibri"/>
        </w:rPr>
      </w:pPr>
      <w:r w:rsidRPr="008811FF">
        <w:rPr>
          <w:rFonts w:ascii="Calibri" w:hAnsi="Calibri" w:cs="Calibri"/>
        </w:rPr>
        <w:t>The Associate Dean for Education will be responsible, specifically, for:</w:t>
      </w:r>
    </w:p>
    <w:p w14:paraId="10AA8EE3" w14:textId="77777777" w:rsidR="008811FF" w:rsidRPr="008811FF" w:rsidRDefault="008811FF" w:rsidP="008811FF">
      <w:pPr>
        <w:pStyle w:val="ListParagraph"/>
        <w:numPr>
          <w:ilvl w:val="0"/>
          <w:numId w:val="17"/>
        </w:numPr>
        <w:rPr>
          <w:rFonts w:ascii="Calibri" w:hAnsi="Calibri" w:cs="Calibri"/>
          <w:sz w:val="22"/>
          <w:szCs w:val="22"/>
        </w:rPr>
      </w:pPr>
      <w:r w:rsidRPr="008811FF">
        <w:rPr>
          <w:rFonts w:ascii="Calibri" w:hAnsi="Calibri" w:cs="Calibri"/>
          <w:sz w:val="22"/>
          <w:szCs w:val="22"/>
        </w:rPr>
        <w:t xml:space="preserve">Facilitative leadership of UHI programme leaders and other academic and research leaders in education and early years within the relevant cognate subject group of the faculty. </w:t>
      </w:r>
    </w:p>
    <w:p w14:paraId="7A3857FA" w14:textId="77777777" w:rsidR="008811FF" w:rsidRPr="008811FF" w:rsidRDefault="008811FF" w:rsidP="008811FF">
      <w:pPr>
        <w:pStyle w:val="ListParagraph"/>
        <w:numPr>
          <w:ilvl w:val="0"/>
          <w:numId w:val="17"/>
        </w:numPr>
        <w:rPr>
          <w:rFonts w:ascii="Calibri" w:hAnsi="Calibri" w:cs="Calibri"/>
          <w:sz w:val="22"/>
          <w:szCs w:val="22"/>
        </w:rPr>
      </w:pPr>
      <w:r w:rsidRPr="008811FF">
        <w:rPr>
          <w:rFonts w:ascii="Calibri" w:hAnsi="Calibri" w:cs="Calibri"/>
          <w:sz w:val="22"/>
          <w:szCs w:val="22"/>
        </w:rPr>
        <w:t>Development of research in education, as well as leadership and national representation of UHI teacher education</w:t>
      </w:r>
    </w:p>
    <w:p w14:paraId="5E9416E4" w14:textId="77777777" w:rsidR="008811FF" w:rsidRPr="008811FF" w:rsidRDefault="008811FF" w:rsidP="008811FF">
      <w:pPr>
        <w:rPr>
          <w:rFonts w:ascii="Calibri" w:hAnsi="Calibri" w:cs="Calibri"/>
        </w:rPr>
      </w:pPr>
      <w:r w:rsidRPr="008811FF">
        <w:rPr>
          <w:rFonts w:ascii="Calibri" w:hAnsi="Calibri" w:cs="Calibri"/>
        </w:rPr>
        <w:t xml:space="preserve">An application form and further details can be obtained via our website </w:t>
      </w:r>
      <w:hyperlink r:id="rId11" w:history="1">
        <w:r w:rsidRPr="008811FF">
          <w:rPr>
            <w:rStyle w:val="Hyperlink"/>
            <w:rFonts w:ascii="Calibri" w:hAnsi="Calibri" w:cs="Calibri"/>
          </w:rPr>
          <w:t>www.uhi.ac.uk/vacancies</w:t>
        </w:r>
      </w:hyperlink>
    </w:p>
    <w:p w14:paraId="085EEBC2" w14:textId="76C40EC9" w:rsidR="21943B66" w:rsidRPr="008811FF" w:rsidRDefault="21943B66" w:rsidP="21943B66">
      <w:pPr>
        <w:pStyle w:val="BodyText"/>
        <w:spacing w:after="0"/>
        <w:rPr>
          <w:rFonts w:ascii="Calibri" w:hAnsi="Calibri" w:cs="Calibri"/>
          <w:b/>
          <w:bCs/>
        </w:rPr>
      </w:pPr>
    </w:p>
    <w:p w14:paraId="197185B2" w14:textId="61A8E386" w:rsidR="13CFC67D" w:rsidRPr="008811FF" w:rsidRDefault="13CFC67D" w:rsidP="009D737D">
      <w:pPr>
        <w:pStyle w:val="BodyText2"/>
        <w:spacing w:line="259" w:lineRule="auto"/>
        <w:jc w:val="left"/>
        <w:rPr>
          <w:rFonts w:ascii="Calibri" w:hAnsi="Calibri" w:cs="Calibri"/>
          <w:szCs w:val="22"/>
        </w:rPr>
      </w:pPr>
      <w:r w:rsidRPr="008811FF">
        <w:rPr>
          <w:rFonts w:ascii="Calibri" w:hAnsi="Calibri" w:cs="Calibri"/>
          <w:b/>
          <w:bCs/>
          <w:szCs w:val="22"/>
        </w:rPr>
        <w:t>Pay and Benefits</w:t>
      </w:r>
      <w:r w:rsidR="006D131E" w:rsidRPr="008811FF">
        <w:rPr>
          <w:rFonts w:ascii="Calibri" w:hAnsi="Calibri" w:cs="Calibri"/>
          <w:b/>
          <w:bCs/>
          <w:szCs w:val="22"/>
        </w:rPr>
        <w:t xml:space="preserve"> - £59,028-</w:t>
      </w:r>
      <w:r w:rsidR="008811FF" w:rsidRPr="008811FF">
        <w:rPr>
          <w:rFonts w:ascii="Calibri" w:hAnsi="Calibri" w:cs="Calibri"/>
          <w:b/>
          <w:bCs/>
          <w:szCs w:val="22"/>
        </w:rPr>
        <w:t xml:space="preserve"> £</w:t>
      </w:r>
      <w:r w:rsidR="006D131E" w:rsidRPr="008811FF">
        <w:rPr>
          <w:rFonts w:ascii="Calibri" w:hAnsi="Calibri" w:cs="Calibri"/>
          <w:b/>
          <w:bCs/>
          <w:szCs w:val="22"/>
        </w:rPr>
        <w:t>6</w:t>
      </w:r>
      <w:r w:rsidR="008811FF" w:rsidRPr="008811FF">
        <w:rPr>
          <w:rFonts w:ascii="Calibri" w:hAnsi="Calibri" w:cs="Calibri"/>
          <w:b/>
          <w:bCs/>
          <w:szCs w:val="22"/>
        </w:rPr>
        <w:t>2,623</w:t>
      </w:r>
    </w:p>
    <w:p w14:paraId="4101652C" w14:textId="77777777" w:rsidR="007C174A" w:rsidRPr="008811FF" w:rsidRDefault="007C174A" w:rsidP="009D737D">
      <w:pPr>
        <w:tabs>
          <w:tab w:val="num" w:pos="1701"/>
        </w:tabs>
        <w:rPr>
          <w:rFonts w:ascii="Calibri" w:hAnsi="Calibri" w:cs="Calibri"/>
        </w:rPr>
      </w:pPr>
    </w:p>
    <w:p w14:paraId="02E17260" w14:textId="13C5303F" w:rsidR="29C9338E" w:rsidRPr="008811FF" w:rsidRDefault="29C9338E" w:rsidP="009D737D">
      <w:pPr>
        <w:rPr>
          <w:rFonts w:ascii="Calibri" w:hAnsi="Calibri" w:cs="Calibri"/>
          <w:b/>
          <w:bCs/>
        </w:rPr>
      </w:pPr>
      <w:r w:rsidRPr="008811FF">
        <w:rPr>
          <w:rFonts w:ascii="Calibri" w:hAnsi="Calibri" w:cs="Calibri"/>
          <w:b/>
          <w:bCs/>
        </w:rPr>
        <w:t>Recruitment Process</w:t>
      </w:r>
    </w:p>
    <w:p w14:paraId="32A231A4" w14:textId="677AF773" w:rsidR="6FBE2112" w:rsidRPr="008811FF" w:rsidRDefault="6FBE2112" w:rsidP="009D737D">
      <w:pPr>
        <w:rPr>
          <w:rFonts w:ascii="Calibri" w:hAnsi="Calibri" w:cs="Calibri"/>
          <w:b/>
          <w:bCs/>
        </w:rPr>
      </w:pPr>
    </w:p>
    <w:p w14:paraId="22ACB38E" w14:textId="61A1E4CD" w:rsidR="007C174A" w:rsidRPr="008811FF" w:rsidRDefault="007C174A" w:rsidP="009D737D">
      <w:pPr>
        <w:pStyle w:val="BodyText2"/>
        <w:jc w:val="left"/>
        <w:rPr>
          <w:rFonts w:ascii="Calibri" w:hAnsi="Calibri" w:cs="Calibri"/>
          <w:szCs w:val="22"/>
        </w:rPr>
      </w:pPr>
      <w:r w:rsidRPr="008811FF">
        <w:rPr>
          <w:rFonts w:ascii="Calibri" w:hAnsi="Calibri" w:cs="Calibri"/>
          <w:szCs w:val="22"/>
        </w:rPr>
        <w:t xml:space="preserve">When completing the application form please ensure that you clearly </w:t>
      </w:r>
      <w:r w:rsidR="56EE2D63" w:rsidRPr="008811FF">
        <w:rPr>
          <w:rFonts w:ascii="Calibri" w:hAnsi="Calibri" w:cs="Calibri"/>
          <w:szCs w:val="22"/>
        </w:rPr>
        <w:t>evidence</w:t>
      </w:r>
      <w:r w:rsidRPr="008811FF">
        <w:rPr>
          <w:rFonts w:ascii="Calibri" w:hAnsi="Calibri" w:cs="Calibri"/>
          <w:szCs w:val="22"/>
        </w:rPr>
        <w:t xml:space="preserve"> how you meet the selection criteria identified on the </w:t>
      </w:r>
      <w:r w:rsidR="3B862AF2" w:rsidRPr="008811FF">
        <w:rPr>
          <w:rFonts w:ascii="Calibri" w:hAnsi="Calibri" w:cs="Calibri"/>
          <w:szCs w:val="22"/>
        </w:rPr>
        <w:t xml:space="preserve">relevant </w:t>
      </w:r>
      <w:r w:rsidRPr="008811FF">
        <w:rPr>
          <w:rFonts w:ascii="Calibri" w:hAnsi="Calibri" w:cs="Calibri"/>
          <w:szCs w:val="22"/>
        </w:rPr>
        <w:t>person specification.</w:t>
      </w:r>
    </w:p>
    <w:p w14:paraId="4B99056E" w14:textId="77777777" w:rsidR="007C174A" w:rsidRPr="008811FF" w:rsidRDefault="007C174A" w:rsidP="009D737D">
      <w:pPr>
        <w:pStyle w:val="BodyText2"/>
        <w:jc w:val="left"/>
        <w:rPr>
          <w:rFonts w:ascii="Calibri" w:hAnsi="Calibri" w:cs="Calibri"/>
          <w:szCs w:val="22"/>
        </w:rPr>
      </w:pPr>
    </w:p>
    <w:p w14:paraId="0738A9BE" w14:textId="6DB35569" w:rsidR="007C174A" w:rsidRPr="008811FF" w:rsidRDefault="007C174A" w:rsidP="009D737D">
      <w:pPr>
        <w:pStyle w:val="BodyText2"/>
        <w:jc w:val="left"/>
        <w:rPr>
          <w:rFonts w:ascii="Calibri" w:hAnsi="Calibri" w:cs="Calibri"/>
          <w:b/>
          <w:bCs/>
          <w:szCs w:val="22"/>
        </w:rPr>
      </w:pPr>
      <w:r w:rsidRPr="008811FF">
        <w:rPr>
          <w:rFonts w:ascii="Calibri" w:hAnsi="Calibri" w:cs="Calibri"/>
          <w:b/>
          <w:bCs/>
          <w:szCs w:val="22"/>
        </w:rPr>
        <w:t xml:space="preserve">The </w:t>
      </w:r>
      <w:r w:rsidR="0836BCAC" w:rsidRPr="008811FF">
        <w:rPr>
          <w:rFonts w:ascii="Calibri" w:hAnsi="Calibri" w:cs="Calibri"/>
          <w:b/>
          <w:bCs/>
          <w:szCs w:val="22"/>
        </w:rPr>
        <w:t xml:space="preserve">deadline </w:t>
      </w:r>
      <w:r w:rsidRPr="008811FF">
        <w:rPr>
          <w:rFonts w:ascii="Calibri" w:hAnsi="Calibri" w:cs="Calibri"/>
          <w:b/>
          <w:bCs/>
          <w:szCs w:val="22"/>
        </w:rPr>
        <w:t xml:space="preserve">for </w:t>
      </w:r>
      <w:r w:rsidR="4E0026B3" w:rsidRPr="008811FF">
        <w:rPr>
          <w:rFonts w:ascii="Calibri" w:hAnsi="Calibri" w:cs="Calibri"/>
          <w:b/>
          <w:bCs/>
          <w:szCs w:val="22"/>
        </w:rPr>
        <w:t xml:space="preserve">submitting your </w:t>
      </w:r>
      <w:r w:rsidRPr="008811FF">
        <w:rPr>
          <w:rFonts w:ascii="Calibri" w:hAnsi="Calibri" w:cs="Calibri"/>
          <w:b/>
          <w:bCs/>
          <w:szCs w:val="22"/>
        </w:rPr>
        <w:t>application is</w:t>
      </w:r>
      <w:r w:rsidR="00F13AB5" w:rsidRPr="008811FF">
        <w:rPr>
          <w:rFonts w:ascii="Calibri" w:hAnsi="Calibri" w:cs="Calibri"/>
          <w:b/>
          <w:bCs/>
          <w:szCs w:val="22"/>
        </w:rPr>
        <w:t xml:space="preserve"> 5pm </w:t>
      </w:r>
      <w:r w:rsidR="00AB4453" w:rsidRPr="008811FF">
        <w:rPr>
          <w:rFonts w:ascii="Calibri" w:hAnsi="Calibri" w:cs="Calibri"/>
          <w:b/>
          <w:bCs/>
          <w:szCs w:val="22"/>
        </w:rPr>
        <w:t>Thursday 31 October</w:t>
      </w:r>
      <w:r w:rsidR="7FF43979" w:rsidRPr="008811FF">
        <w:rPr>
          <w:rFonts w:ascii="Calibri" w:hAnsi="Calibri" w:cs="Calibri"/>
          <w:b/>
          <w:bCs/>
          <w:szCs w:val="22"/>
        </w:rPr>
        <w:t>.</w:t>
      </w:r>
      <w:r w:rsidR="49F6B079" w:rsidRPr="008811FF">
        <w:rPr>
          <w:rFonts w:ascii="Calibri" w:hAnsi="Calibri" w:cs="Calibri"/>
          <w:b/>
          <w:bCs/>
          <w:szCs w:val="22"/>
        </w:rPr>
        <w:t xml:space="preserve"> </w:t>
      </w:r>
    </w:p>
    <w:p w14:paraId="7505046B" w14:textId="63067841" w:rsidR="6FBE2112" w:rsidRPr="008811FF" w:rsidRDefault="6FBE2112" w:rsidP="009D737D">
      <w:pPr>
        <w:pStyle w:val="BodyText2"/>
        <w:jc w:val="left"/>
        <w:rPr>
          <w:rFonts w:ascii="Calibri" w:hAnsi="Calibri" w:cs="Calibri"/>
          <w:b/>
          <w:bCs/>
          <w:szCs w:val="22"/>
        </w:rPr>
      </w:pPr>
    </w:p>
    <w:p w14:paraId="6BA91507" w14:textId="253E00EA" w:rsidR="23412346" w:rsidRPr="008811FF" w:rsidRDefault="23412346" w:rsidP="009D737D">
      <w:pPr>
        <w:pStyle w:val="BodyText2"/>
        <w:jc w:val="left"/>
        <w:rPr>
          <w:rFonts w:ascii="Calibri" w:hAnsi="Calibri" w:cs="Calibri"/>
          <w:b/>
          <w:bCs/>
          <w:szCs w:val="22"/>
        </w:rPr>
      </w:pPr>
      <w:r w:rsidRPr="008811FF">
        <w:rPr>
          <w:rFonts w:ascii="Calibri" w:hAnsi="Calibri" w:cs="Calibri"/>
          <w:b/>
          <w:bCs/>
          <w:szCs w:val="22"/>
        </w:rPr>
        <w:t xml:space="preserve">Shortlisting will take place </w:t>
      </w:r>
      <w:r w:rsidR="20D8F6F9" w:rsidRPr="008811FF">
        <w:rPr>
          <w:rFonts w:ascii="Calibri" w:hAnsi="Calibri" w:cs="Calibri"/>
          <w:b/>
          <w:bCs/>
          <w:szCs w:val="22"/>
        </w:rPr>
        <w:t xml:space="preserve">on </w:t>
      </w:r>
      <w:r w:rsidR="00EB1E2B" w:rsidRPr="008811FF">
        <w:rPr>
          <w:rFonts w:ascii="Calibri" w:hAnsi="Calibri" w:cs="Calibri"/>
          <w:b/>
          <w:bCs/>
          <w:szCs w:val="22"/>
        </w:rPr>
        <w:t>Thursday 7 November</w:t>
      </w:r>
      <w:r w:rsidR="20D8F6F9" w:rsidRPr="008811FF">
        <w:rPr>
          <w:rFonts w:ascii="Calibri" w:hAnsi="Calibri" w:cs="Calibri"/>
          <w:b/>
          <w:bCs/>
          <w:szCs w:val="22"/>
        </w:rPr>
        <w:t>.</w:t>
      </w:r>
    </w:p>
    <w:p w14:paraId="1299C43A" w14:textId="77777777" w:rsidR="007C174A" w:rsidRPr="008811FF" w:rsidRDefault="007C174A" w:rsidP="009D737D">
      <w:pPr>
        <w:pStyle w:val="BodyText2"/>
        <w:jc w:val="left"/>
        <w:rPr>
          <w:rFonts w:ascii="Calibri" w:hAnsi="Calibri" w:cs="Calibri"/>
          <w:szCs w:val="22"/>
        </w:rPr>
      </w:pPr>
    </w:p>
    <w:p w14:paraId="6E1B1F33" w14:textId="206C062D" w:rsidR="00567F96" w:rsidRPr="008811FF" w:rsidRDefault="007C174A" w:rsidP="009D737D">
      <w:pPr>
        <w:pStyle w:val="BodyText2"/>
        <w:jc w:val="left"/>
        <w:rPr>
          <w:rFonts w:ascii="Calibri" w:hAnsi="Calibri" w:cs="Calibri"/>
          <w:b/>
          <w:bCs/>
          <w:szCs w:val="22"/>
        </w:rPr>
      </w:pPr>
      <w:r w:rsidRPr="008811FF">
        <w:rPr>
          <w:rFonts w:ascii="Calibri" w:hAnsi="Calibri" w:cs="Calibri"/>
          <w:b/>
          <w:bCs/>
          <w:szCs w:val="22"/>
        </w:rPr>
        <w:t xml:space="preserve">Interviews will be held </w:t>
      </w:r>
      <w:r w:rsidR="137B09A3" w:rsidRPr="008811FF">
        <w:rPr>
          <w:rFonts w:ascii="Calibri" w:hAnsi="Calibri" w:cs="Calibri"/>
          <w:b/>
          <w:bCs/>
          <w:szCs w:val="22"/>
        </w:rPr>
        <w:t xml:space="preserve">by videoconferencing </w:t>
      </w:r>
      <w:r w:rsidRPr="008811FF">
        <w:rPr>
          <w:rFonts w:ascii="Calibri" w:hAnsi="Calibri" w:cs="Calibri"/>
          <w:b/>
          <w:bCs/>
          <w:szCs w:val="22"/>
        </w:rPr>
        <w:t>o</w:t>
      </w:r>
      <w:r w:rsidR="00B554CF" w:rsidRPr="008811FF">
        <w:rPr>
          <w:rFonts w:ascii="Calibri" w:hAnsi="Calibri" w:cs="Calibri"/>
          <w:b/>
          <w:bCs/>
          <w:szCs w:val="22"/>
        </w:rPr>
        <w:t xml:space="preserve">n </w:t>
      </w:r>
      <w:r w:rsidR="0070288D" w:rsidRPr="008811FF">
        <w:rPr>
          <w:rFonts w:ascii="Calibri" w:hAnsi="Calibri" w:cs="Calibri"/>
          <w:b/>
          <w:bCs/>
          <w:szCs w:val="22"/>
        </w:rPr>
        <w:t>Friday 22 November</w:t>
      </w:r>
    </w:p>
    <w:p w14:paraId="26D1DB65" w14:textId="30C866D6" w:rsidR="6FBE2112" w:rsidRPr="008811FF" w:rsidRDefault="6FBE2112" w:rsidP="009D737D">
      <w:pPr>
        <w:pStyle w:val="BodyText2"/>
        <w:jc w:val="left"/>
        <w:rPr>
          <w:rFonts w:ascii="Calibri" w:hAnsi="Calibri" w:cs="Calibri"/>
          <w:b/>
          <w:bCs/>
          <w:szCs w:val="22"/>
        </w:rPr>
      </w:pPr>
    </w:p>
    <w:p w14:paraId="5057AA51" w14:textId="514EB915" w:rsidR="68E411C7" w:rsidRDefault="68E411C7" w:rsidP="009D737D">
      <w:pPr>
        <w:pStyle w:val="BodyText2"/>
        <w:jc w:val="left"/>
        <w:rPr>
          <w:rFonts w:ascii="Calibri" w:hAnsi="Calibri"/>
          <w:sz w:val="26"/>
          <w:szCs w:val="26"/>
        </w:rPr>
      </w:pPr>
      <w:r w:rsidRPr="008811FF">
        <w:rPr>
          <w:rFonts w:ascii="Calibri" w:hAnsi="Calibri" w:cs="Calibri"/>
          <w:szCs w:val="22"/>
        </w:rPr>
        <w:t>If you have any queries regarding our recruitment and selection process</w:t>
      </w:r>
      <w:r w:rsidR="33D1F19F" w:rsidRPr="008811FF">
        <w:rPr>
          <w:rFonts w:ascii="Calibri" w:hAnsi="Calibri" w:cs="Calibri"/>
          <w:szCs w:val="22"/>
        </w:rPr>
        <w:t>,</w:t>
      </w:r>
      <w:r w:rsidRPr="008811FF">
        <w:rPr>
          <w:rFonts w:ascii="Calibri" w:hAnsi="Calibri" w:cs="Calibri"/>
          <w:szCs w:val="22"/>
        </w:rPr>
        <w:t xml:space="preserve"> or if you would like to request any reasonable adjustments to either the rec</w:t>
      </w:r>
      <w:r w:rsidR="6301AD85" w:rsidRPr="008811FF">
        <w:rPr>
          <w:rFonts w:ascii="Calibri" w:hAnsi="Calibri" w:cs="Calibri"/>
          <w:szCs w:val="22"/>
        </w:rPr>
        <w:t>r</w:t>
      </w:r>
      <w:r w:rsidRPr="008811FF">
        <w:rPr>
          <w:rFonts w:ascii="Calibri" w:hAnsi="Calibri" w:cs="Calibri"/>
          <w:szCs w:val="22"/>
        </w:rPr>
        <w:t xml:space="preserve">uitment process or the prospective job, please contact </w:t>
      </w:r>
      <w:r w:rsidR="009D737D" w:rsidRPr="008811FF">
        <w:rPr>
          <w:rFonts w:ascii="Calibri" w:hAnsi="Calibri" w:cs="Calibri"/>
          <w:szCs w:val="22"/>
        </w:rPr>
        <w:t xml:space="preserve">the </w:t>
      </w:r>
      <w:hyperlink r:id="rId12" w:history="1">
        <w:r w:rsidR="009D737D" w:rsidRPr="008811FF">
          <w:rPr>
            <w:rStyle w:val="Hyperlink"/>
            <w:rFonts w:ascii="Calibri" w:hAnsi="Calibri" w:cs="Calibri"/>
            <w:szCs w:val="22"/>
          </w:rPr>
          <w:t>HR</w:t>
        </w:r>
        <w:r w:rsidRPr="008811FF">
          <w:rPr>
            <w:rStyle w:val="Hyperlink"/>
            <w:rFonts w:ascii="Calibri" w:hAnsi="Calibri" w:cs="Calibri"/>
            <w:szCs w:val="22"/>
          </w:rPr>
          <w:t xml:space="preserve"> team</w:t>
        </w:r>
      </w:hyperlink>
      <w:r w:rsidRPr="008811FF">
        <w:rPr>
          <w:rFonts w:ascii="Calibri" w:hAnsi="Calibri" w:cs="Calibri"/>
          <w:szCs w:val="22"/>
        </w:rPr>
        <w:t xml:space="preserve"> </w:t>
      </w:r>
      <w:r w:rsidR="26889AB7" w:rsidRPr="008811FF">
        <w:rPr>
          <w:rFonts w:ascii="Calibri" w:hAnsi="Calibri" w:cs="Calibri"/>
          <w:szCs w:val="22"/>
        </w:rPr>
        <w:t>as soon as p</w:t>
      </w:r>
      <w:r w:rsidR="26889AB7" w:rsidRPr="008811FF">
        <w:rPr>
          <w:rFonts w:ascii="Calibri" w:hAnsi="Calibri"/>
          <w:szCs w:val="22"/>
        </w:rPr>
        <w:t>ossible</w:t>
      </w:r>
      <w:r w:rsidR="12DD89A9" w:rsidRPr="6FBE2112">
        <w:rPr>
          <w:rFonts w:ascii="Calibri" w:hAnsi="Calibri"/>
          <w:sz w:val="26"/>
          <w:szCs w:val="26"/>
        </w:rPr>
        <w:t xml:space="preserve">. </w:t>
      </w:r>
    </w:p>
    <w:sectPr w:rsidR="68E411C7" w:rsidSect="004B5296">
      <w:headerReference w:type="even" r:id="rId13"/>
      <w:headerReference w:type="default" r:id="rId14"/>
      <w:footerReference w:type="even" r:id="rId15"/>
      <w:footerReference w:type="default" r:id="rId16"/>
      <w:headerReference w:type="first" r:id="rId17"/>
      <w:footerReference w:type="first" r:id="rId1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FCB6" w14:textId="77777777" w:rsidR="008A0741" w:rsidRDefault="008A0741">
      <w:r>
        <w:separator/>
      </w:r>
    </w:p>
  </w:endnote>
  <w:endnote w:type="continuationSeparator" w:id="0">
    <w:p w14:paraId="70CEBB46" w14:textId="77777777" w:rsidR="008A0741" w:rsidRDefault="008A0741">
      <w:r>
        <w:continuationSeparator/>
      </w:r>
    </w:p>
  </w:endnote>
  <w:endnote w:type="continuationNotice" w:id="1">
    <w:p w14:paraId="25BDFEA2" w14:textId="77777777" w:rsidR="008A0741" w:rsidRDefault="008A0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E055" w14:textId="77777777" w:rsidR="008A0741" w:rsidRDefault="008A0741">
      <w:r>
        <w:separator/>
      </w:r>
    </w:p>
  </w:footnote>
  <w:footnote w:type="continuationSeparator" w:id="0">
    <w:p w14:paraId="2DB9DEA4" w14:textId="77777777" w:rsidR="008A0741" w:rsidRDefault="008A0741">
      <w:r>
        <w:continuationSeparator/>
      </w:r>
    </w:p>
  </w:footnote>
  <w:footnote w:type="continuationNotice" w:id="1">
    <w:p w14:paraId="43BC4F74" w14:textId="77777777" w:rsidR="008A0741" w:rsidRDefault="008A0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EF575F"/>
    <w:multiLevelType w:val="hybridMultilevel"/>
    <w:tmpl w:val="5A52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6"/>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 w:numId="17" w16cid:durableId="3951276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748E7"/>
    <w:rsid w:val="00080CB3"/>
    <w:rsid w:val="000A06E7"/>
    <w:rsid w:val="000C32EE"/>
    <w:rsid w:val="000F15CD"/>
    <w:rsid w:val="001023B0"/>
    <w:rsid w:val="00147C40"/>
    <w:rsid w:val="0015273C"/>
    <w:rsid w:val="0019517D"/>
    <w:rsid w:val="001A68CE"/>
    <w:rsid w:val="001A7DB1"/>
    <w:rsid w:val="001C4E6D"/>
    <w:rsid w:val="001C6DC9"/>
    <w:rsid w:val="001E3B40"/>
    <w:rsid w:val="001F31BE"/>
    <w:rsid w:val="002100EE"/>
    <w:rsid w:val="002102A7"/>
    <w:rsid w:val="002147D8"/>
    <w:rsid w:val="00220FD5"/>
    <w:rsid w:val="00224767"/>
    <w:rsid w:val="00233321"/>
    <w:rsid w:val="00233884"/>
    <w:rsid w:val="00235C01"/>
    <w:rsid w:val="00241162"/>
    <w:rsid w:val="00246EF2"/>
    <w:rsid w:val="0025195D"/>
    <w:rsid w:val="00254B67"/>
    <w:rsid w:val="00255E74"/>
    <w:rsid w:val="0026396E"/>
    <w:rsid w:val="00272524"/>
    <w:rsid w:val="002763C5"/>
    <w:rsid w:val="002C72EF"/>
    <w:rsid w:val="002E24C3"/>
    <w:rsid w:val="002E67BF"/>
    <w:rsid w:val="003010C1"/>
    <w:rsid w:val="003215EA"/>
    <w:rsid w:val="00322C32"/>
    <w:rsid w:val="0032604E"/>
    <w:rsid w:val="00326312"/>
    <w:rsid w:val="00327387"/>
    <w:rsid w:val="00345269"/>
    <w:rsid w:val="00354BB1"/>
    <w:rsid w:val="003644C7"/>
    <w:rsid w:val="003648AA"/>
    <w:rsid w:val="003975A1"/>
    <w:rsid w:val="003A7B96"/>
    <w:rsid w:val="003B16F4"/>
    <w:rsid w:val="003B22B1"/>
    <w:rsid w:val="003E3085"/>
    <w:rsid w:val="00407E8F"/>
    <w:rsid w:val="00432A59"/>
    <w:rsid w:val="00436C6B"/>
    <w:rsid w:val="00450BA7"/>
    <w:rsid w:val="004516F6"/>
    <w:rsid w:val="004530F4"/>
    <w:rsid w:val="0046195E"/>
    <w:rsid w:val="0046523B"/>
    <w:rsid w:val="0047654C"/>
    <w:rsid w:val="00485036"/>
    <w:rsid w:val="004B5296"/>
    <w:rsid w:val="004B6223"/>
    <w:rsid w:val="004D3C31"/>
    <w:rsid w:val="004E2AAC"/>
    <w:rsid w:val="004F2B44"/>
    <w:rsid w:val="00516DD7"/>
    <w:rsid w:val="00523105"/>
    <w:rsid w:val="005313A4"/>
    <w:rsid w:val="00534B38"/>
    <w:rsid w:val="005459C6"/>
    <w:rsid w:val="00567F96"/>
    <w:rsid w:val="005722E4"/>
    <w:rsid w:val="00575D01"/>
    <w:rsid w:val="0058011E"/>
    <w:rsid w:val="00585CBA"/>
    <w:rsid w:val="00592EE5"/>
    <w:rsid w:val="005A306C"/>
    <w:rsid w:val="005C0685"/>
    <w:rsid w:val="005C743A"/>
    <w:rsid w:val="005D4180"/>
    <w:rsid w:val="005D67FD"/>
    <w:rsid w:val="005E6C2D"/>
    <w:rsid w:val="005F3ACB"/>
    <w:rsid w:val="005F44CB"/>
    <w:rsid w:val="005F582E"/>
    <w:rsid w:val="005F7E90"/>
    <w:rsid w:val="00605079"/>
    <w:rsid w:val="00606686"/>
    <w:rsid w:val="00612A34"/>
    <w:rsid w:val="0061521C"/>
    <w:rsid w:val="00637F9D"/>
    <w:rsid w:val="00642DFC"/>
    <w:rsid w:val="0065531E"/>
    <w:rsid w:val="006763A5"/>
    <w:rsid w:val="006B7762"/>
    <w:rsid w:val="006D131E"/>
    <w:rsid w:val="006F6F39"/>
    <w:rsid w:val="0070288D"/>
    <w:rsid w:val="007153DE"/>
    <w:rsid w:val="00743D02"/>
    <w:rsid w:val="00752923"/>
    <w:rsid w:val="0077764B"/>
    <w:rsid w:val="00793895"/>
    <w:rsid w:val="007975FD"/>
    <w:rsid w:val="007A1034"/>
    <w:rsid w:val="007A4189"/>
    <w:rsid w:val="007B0977"/>
    <w:rsid w:val="007C174A"/>
    <w:rsid w:val="007C6642"/>
    <w:rsid w:val="007D1C5D"/>
    <w:rsid w:val="007D5496"/>
    <w:rsid w:val="007E4598"/>
    <w:rsid w:val="007E497D"/>
    <w:rsid w:val="007F0FED"/>
    <w:rsid w:val="00812800"/>
    <w:rsid w:val="00821B4B"/>
    <w:rsid w:val="00837E9A"/>
    <w:rsid w:val="00840FA4"/>
    <w:rsid w:val="00845BDC"/>
    <w:rsid w:val="00871A4A"/>
    <w:rsid w:val="00872B3C"/>
    <w:rsid w:val="008811FF"/>
    <w:rsid w:val="008A0741"/>
    <w:rsid w:val="008A7642"/>
    <w:rsid w:val="008B3574"/>
    <w:rsid w:val="008B55FA"/>
    <w:rsid w:val="008B64C6"/>
    <w:rsid w:val="008C04D2"/>
    <w:rsid w:val="008C4E46"/>
    <w:rsid w:val="008C5916"/>
    <w:rsid w:val="008E6B04"/>
    <w:rsid w:val="008F2F82"/>
    <w:rsid w:val="00906511"/>
    <w:rsid w:val="00916515"/>
    <w:rsid w:val="009217D1"/>
    <w:rsid w:val="00923AFA"/>
    <w:rsid w:val="009343BC"/>
    <w:rsid w:val="00934688"/>
    <w:rsid w:val="00946450"/>
    <w:rsid w:val="00947B1C"/>
    <w:rsid w:val="00950ECA"/>
    <w:rsid w:val="00971AD6"/>
    <w:rsid w:val="009843D6"/>
    <w:rsid w:val="00986231"/>
    <w:rsid w:val="009A14D3"/>
    <w:rsid w:val="009D4F57"/>
    <w:rsid w:val="009D626A"/>
    <w:rsid w:val="009D737D"/>
    <w:rsid w:val="009E79F7"/>
    <w:rsid w:val="009F5CA0"/>
    <w:rsid w:val="00A1113E"/>
    <w:rsid w:val="00A16DC2"/>
    <w:rsid w:val="00A3346F"/>
    <w:rsid w:val="00A44795"/>
    <w:rsid w:val="00A4732A"/>
    <w:rsid w:val="00A90AC7"/>
    <w:rsid w:val="00AA5B2C"/>
    <w:rsid w:val="00AA6F56"/>
    <w:rsid w:val="00AA7A2A"/>
    <w:rsid w:val="00AB4453"/>
    <w:rsid w:val="00AB6D03"/>
    <w:rsid w:val="00AB7130"/>
    <w:rsid w:val="00AC574B"/>
    <w:rsid w:val="00AE2055"/>
    <w:rsid w:val="00AF6E0D"/>
    <w:rsid w:val="00B22B48"/>
    <w:rsid w:val="00B22DA6"/>
    <w:rsid w:val="00B25CF7"/>
    <w:rsid w:val="00B554CF"/>
    <w:rsid w:val="00B603BE"/>
    <w:rsid w:val="00B60440"/>
    <w:rsid w:val="00B62749"/>
    <w:rsid w:val="00B6399E"/>
    <w:rsid w:val="00B66B36"/>
    <w:rsid w:val="00BD7859"/>
    <w:rsid w:val="00BE1FD1"/>
    <w:rsid w:val="00BF2602"/>
    <w:rsid w:val="00C52B00"/>
    <w:rsid w:val="00C64697"/>
    <w:rsid w:val="00C7729A"/>
    <w:rsid w:val="00C97DEF"/>
    <w:rsid w:val="00CB2F1E"/>
    <w:rsid w:val="00D03DF5"/>
    <w:rsid w:val="00D065C8"/>
    <w:rsid w:val="00D2252C"/>
    <w:rsid w:val="00D22A1C"/>
    <w:rsid w:val="00D33DD4"/>
    <w:rsid w:val="00D35872"/>
    <w:rsid w:val="00D62699"/>
    <w:rsid w:val="00D63FE4"/>
    <w:rsid w:val="00D6556A"/>
    <w:rsid w:val="00D65C1B"/>
    <w:rsid w:val="00D80922"/>
    <w:rsid w:val="00D84124"/>
    <w:rsid w:val="00D846AE"/>
    <w:rsid w:val="00D85665"/>
    <w:rsid w:val="00D90FD3"/>
    <w:rsid w:val="00D97BBC"/>
    <w:rsid w:val="00DA7E4A"/>
    <w:rsid w:val="00DF1FA5"/>
    <w:rsid w:val="00E12F59"/>
    <w:rsid w:val="00E26FBE"/>
    <w:rsid w:val="00E4044D"/>
    <w:rsid w:val="00E516C9"/>
    <w:rsid w:val="00E55F8C"/>
    <w:rsid w:val="00E671CE"/>
    <w:rsid w:val="00E72361"/>
    <w:rsid w:val="00E875A5"/>
    <w:rsid w:val="00E878B4"/>
    <w:rsid w:val="00EA2736"/>
    <w:rsid w:val="00EA4B28"/>
    <w:rsid w:val="00EB1E2B"/>
    <w:rsid w:val="00EB30F9"/>
    <w:rsid w:val="00ED5FC5"/>
    <w:rsid w:val="00EE38AD"/>
    <w:rsid w:val="00EF06B7"/>
    <w:rsid w:val="00EF4D78"/>
    <w:rsid w:val="00F05162"/>
    <w:rsid w:val="00F07726"/>
    <w:rsid w:val="00F1075F"/>
    <w:rsid w:val="00F13AB5"/>
    <w:rsid w:val="00F25CC8"/>
    <w:rsid w:val="00F447FB"/>
    <w:rsid w:val="00F47BDC"/>
    <w:rsid w:val="00F62DED"/>
    <w:rsid w:val="00FA4E60"/>
    <w:rsid w:val="00FB2365"/>
    <w:rsid w:val="00FC3D3B"/>
    <w:rsid w:val="00FC620E"/>
    <w:rsid w:val="00FE1688"/>
    <w:rsid w:val="00FE37F6"/>
    <w:rsid w:val="00FF14AC"/>
    <w:rsid w:val="01898060"/>
    <w:rsid w:val="01ABD7FA"/>
    <w:rsid w:val="02F1BAA5"/>
    <w:rsid w:val="033941E5"/>
    <w:rsid w:val="039EC75E"/>
    <w:rsid w:val="04079618"/>
    <w:rsid w:val="04721636"/>
    <w:rsid w:val="05E13E68"/>
    <w:rsid w:val="0665708A"/>
    <w:rsid w:val="0745951E"/>
    <w:rsid w:val="0807C56D"/>
    <w:rsid w:val="0836BCAC"/>
    <w:rsid w:val="09518E38"/>
    <w:rsid w:val="0A5DAF3F"/>
    <w:rsid w:val="0B9D598D"/>
    <w:rsid w:val="0C47D4CC"/>
    <w:rsid w:val="0D7880C3"/>
    <w:rsid w:val="125B3746"/>
    <w:rsid w:val="1268C124"/>
    <w:rsid w:val="12DD89A9"/>
    <w:rsid w:val="137B09A3"/>
    <w:rsid w:val="13CFC67D"/>
    <w:rsid w:val="14F56959"/>
    <w:rsid w:val="153354D2"/>
    <w:rsid w:val="1598E3B8"/>
    <w:rsid w:val="159FC6A6"/>
    <w:rsid w:val="18257B9F"/>
    <w:rsid w:val="1A73D309"/>
    <w:rsid w:val="1B0B6FE9"/>
    <w:rsid w:val="1C7C3A55"/>
    <w:rsid w:val="1E67F05B"/>
    <w:rsid w:val="1EAFDE96"/>
    <w:rsid w:val="201FE2E9"/>
    <w:rsid w:val="20D8F6F9"/>
    <w:rsid w:val="21538657"/>
    <w:rsid w:val="21943B66"/>
    <w:rsid w:val="23412346"/>
    <w:rsid w:val="23E6CF4C"/>
    <w:rsid w:val="25BB8646"/>
    <w:rsid w:val="26889AB7"/>
    <w:rsid w:val="26CB76B1"/>
    <w:rsid w:val="2805F8BD"/>
    <w:rsid w:val="29C9338E"/>
    <w:rsid w:val="2B23F77D"/>
    <w:rsid w:val="2CADDAF3"/>
    <w:rsid w:val="2ECF0674"/>
    <w:rsid w:val="33D1F19F"/>
    <w:rsid w:val="356DD251"/>
    <w:rsid w:val="36963895"/>
    <w:rsid w:val="370B48D0"/>
    <w:rsid w:val="37134CBA"/>
    <w:rsid w:val="37CB1E57"/>
    <w:rsid w:val="38DAB151"/>
    <w:rsid w:val="3B862AF2"/>
    <w:rsid w:val="3D5B3C0F"/>
    <w:rsid w:val="3E2DC64F"/>
    <w:rsid w:val="3EA3BF57"/>
    <w:rsid w:val="414AA9A1"/>
    <w:rsid w:val="41F1E43D"/>
    <w:rsid w:val="420D5F69"/>
    <w:rsid w:val="4333F255"/>
    <w:rsid w:val="44B7619F"/>
    <w:rsid w:val="45105CA2"/>
    <w:rsid w:val="46AC2D03"/>
    <w:rsid w:val="49F6B079"/>
    <w:rsid w:val="4ADF04E7"/>
    <w:rsid w:val="4CE276B0"/>
    <w:rsid w:val="4CEC9FB0"/>
    <w:rsid w:val="4E0026B3"/>
    <w:rsid w:val="4EAD0956"/>
    <w:rsid w:val="50DD2F98"/>
    <w:rsid w:val="538DDE1E"/>
    <w:rsid w:val="54C52187"/>
    <w:rsid w:val="556A486B"/>
    <w:rsid w:val="5585771C"/>
    <w:rsid w:val="55BE1D4C"/>
    <w:rsid w:val="55D9A973"/>
    <w:rsid w:val="56EE2D63"/>
    <w:rsid w:val="577579D4"/>
    <w:rsid w:val="57B613C0"/>
    <w:rsid w:val="5AEE80CB"/>
    <w:rsid w:val="5C35D209"/>
    <w:rsid w:val="5D9D01F1"/>
    <w:rsid w:val="5DD54C1B"/>
    <w:rsid w:val="5FC125A5"/>
    <w:rsid w:val="606091FD"/>
    <w:rsid w:val="617C45FF"/>
    <w:rsid w:val="6301AD85"/>
    <w:rsid w:val="633372EB"/>
    <w:rsid w:val="642F4F1E"/>
    <w:rsid w:val="664D993F"/>
    <w:rsid w:val="68E411C7"/>
    <w:rsid w:val="6F1BF025"/>
    <w:rsid w:val="6FBE2112"/>
    <w:rsid w:val="6FC60E98"/>
    <w:rsid w:val="701E43FD"/>
    <w:rsid w:val="71C47537"/>
    <w:rsid w:val="73CE359A"/>
    <w:rsid w:val="7458E5CF"/>
    <w:rsid w:val="74CED5C2"/>
    <w:rsid w:val="75151861"/>
    <w:rsid w:val="76762B20"/>
    <w:rsid w:val="76C76340"/>
    <w:rsid w:val="7A3A82F3"/>
    <w:rsid w:val="7BF496AC"/>
    <w:rsid w:val="7D05DF9F"/>
    <w:rsid w:val="7E406201"/>
    <w:rsid w:val="7EF1F320"/>
    <w:rsid w:val="7F5EDC3B"/>
    <w:rsid w:val="7FF43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 w:type="paragraph" w:styleId="ListParagraph">
    <w:name w:val="List Paragraph"/>
    <w:basedOn w:val="Normal"/>
    <w:uiPriority w:val="34"/>
    <w:qFormat/>
    <w:rsid w:val="008811F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onnel@u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hi.ac.uk/vaca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358CF2C85CB41805ACCA54E81FDD5" ma:contentTypeVersion="4" ma:contentTypeDescription="Create a new document." ma:contentTypeScope="" ma:versionID="79387edae9f34aa6a2970857b1589d99">
  <xsd:schema xmlns:xsd="http://www.w3.org/2001/XMLSchema" xmlns:xs="http://www.w3.org/2001/XMLSchema" xmlns:p="http://schemas.microsoft.com/office/2006/metadata/properties" xmlns:ns2="80b799a1-3724-4967-adb6-b08eaa790dd3" targetNamespace="http://schemas.microsoft.com/office/2006/metadata/properties" ma:root="true" ma:fieldsID="27512b4e74c7faed4b3a43b2ad4faa84" ns2:_="">
    <xsd:import namespace="80b799a1-3724-4967-adb6-b08eaa790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799a1-3724-4967-adb6-b08eaa790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2.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A6679-856F-433F-92FD-0D616C4D7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799a1-3724-4967-adb6-b08eaa790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B7776-FA55-441A-87CE-254312F03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2505</Characters>
  <Application>Microsoft Office Word</Application>
  <DocSecurity>0</DocSecurity>
  <Lines>20</Lines>
  <Paragraphs>5</Paragraphs>
  <ScaleCrop>false</ScaleCrop>
  <Company>UHI Millennium Institute</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Gillian Murray</cp:lastModifiedBy>
  <cp:revision>2</cp:revision>
  <cp:lastPrinted>2012-12-08T02:16:00Z</cp:lastPrinted>
  <dcterms:created xsi:type="dcterms:W3CDTF">2024-10-14T08:09:00Z</dcterms:created>
  <dcterms:modified xsi:type="dcterms:W3CDTF">2024-10-14T08:09:00Z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0x0101000D1358CF2C85CB41805ACCA54E81FDD5</vt:lpwstr>
  </property>
  <property fmtid="{D5CDD505-2E9C-101B-9397-08002B2CF9AE}" pid="8" name="Document category">
    <vt:lpwstr/>
  </property>
</Properties>
</file>