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3827"/>
      </w:tblGrid>
      <w:tr w:rsidR="00A2470F" w:rsidRPr="00FC62B7" w14:paraId="643D9571" w14:textId="77777777" w:rsidTr="00F12611">
        <w:trPr>
          <w:cantSplit/>
          <w:trHeight w:val="1283"/>
        </w:trPr>
        <w:tc>
          <w:tcPr>
            <w:tcW w:w="5387" w:type="dxa"/>
            <w:vAlign w:val="center"/>
          </w:tcPr>
          <w:p w14:paraId="3C18FE6B" w14:textId="77777777" w:rsidR="00A2470F" w:rsidRPr="00FC62B7" w:rsidRDefault="00A2470F" w:rsidP="00F12611">
            <w:pPr>
              <w:jc w:val="left"/>
              <w:rPr>
                <w:rFonts w:ascii="Calibri" w:hAnsi="Calibri"/>
                <w:b/>
                <w:sz w:val="52"/>
                <w:szCs w:val="52"/>
              </w:rPr>
            </w:pPr>
            <w:r w:rsidRPr="00FC62B7">
              <w:rPr>
                <w:rFonts w:ascii="Calibri" w:hAnsi="Calibri"/>
                <w:sz w:val="26"/>
                <w:szCs w:val="26"/>
              </w:rPr>
              <w:br w:type="page"/>
            </w:r>
            <w:r w:rsidRPr="00FC62B7">
              <w:rPr>
                <w:rFonts w:ascii="Calibri" w:hAnsi="Calibri"/>
                <w:sz w:val="52"/>
                <w:szCs w:val="52"/>
              </w:rPr>
              <w:t>Person specification</w:t>
            </w:r>
          </w:p>
        </w:tc>
        <w:tc>
          <w:tcPr>
            <w:tcW w:w="3827" w:type="dxa"/>
            <w:vAlign w:val="center"/>
          </w:tcPr>
          <w:p w14:paraId="25E52EB5" w14:textId="77777777" w:rsidR="00A2470F" w:rsidRPr="00FC62B7" w:rsidRDefault="00A2470F" w:rsidP="00F12611">
            <w:pPr>
              <w:jc w:val="left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78BED38" wp14:editId="405E694F">
                  <wp:extent cx="1771650" cy="419100"/>
                  <wp:effectExtent l="0" t="0" r="0" b="0"/>
                  <wp:docPr id="1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AF907" w14:textId="77777777" w:rsidR="00A2470F" w:rsidRPr="00FC62B7" w:rsidRDefault="00A2470F" w:rsidP="00A2470F">
      <w:pPr>
        <w:jc w:val="left"/>
        <w:rPr>
          <w:rFonts w:ascii="Calibri" w:hAnsi="Calibri"/>
          <w:sz w:val="26"/>
          <w:szCs w:val="2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82"/>
        <w:gridCol w:w="5670"/>
      </w:tblGrid>
      <w:tr w:rsidR="00A2470F" w:rsidRPr="00FC62B7" w14:paraId="57CF12CD" w14:textId="77777777" w:rsidTr="00F12611">
        <w:trPr>
          <w:cantSplit/>
          <w:trHeight w:val="480"/>
        </w:trPr>
        <w:tc>
          <w:tcPr>
            <w:tcW w:w="9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04760" w14:textId="77777777" w:rsidR="00A2470F" w:rsidRPr="00FC62B7" w:rsidRDefault="00A2470F" w:rsidP="00F12611">
            <w:pPr>
              <w:jc w:val="left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A2470F" w:rsidRPr="00FC62B7" w14:paraId="2332B830" w14:textId="77777777" w:rsidTr="00F12611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3603" w14:textId="77777777" w:rsidR="00A2470F" w:rsidRPr="004F3F1C" w:rsidRDefault="00A2470F" w:rsidP="00F12611">
            <w:pPr>
              <w:pStyle w:val="Heading8"/>
              <w:rPr>
                <w:rFonts w:ascii="Calibri" w:hAnsi="Calibri" w:cs="Times New Roman"/>
                <w:b/>
                <w:bCs/>
                <w:i w:val="0"/>
                <w:iCs w:val="0"/>
                <w:sz w:val="26"/>
                <w:szCs w:val="26"/>
                <w:lang w:val="en-GB"/>
              </w:rPr>
            </w:pPr>
            <w:r w:rsidRPr="004F3F1C">
              <w:rPr>
                <w:rFonts w:ascii="Calibri" w:hAnsi="Calibri" w:cs="Times New Roman"/>
                <w:b/>
                <w:bCs/>
                <w:i w:val="0"/>
                <w:iCs w:val="0"/>
                <w:sz w:val="26"/>
                <w:szCs w:val="26"/>
                <w:lang w:val="en-GB"/>
              </w:rPr>
              <w:t>Job title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EE60" w14:textId="77777777" w:rsidR="00A2470F" w:rsidRPr="00FC62B7" w:rsidRDefault="00A2470F" w:rsidP="00F12611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Associate Dean of Faculty</w:t>
            </w:r>
          </w:p>
        </w:tc>
      </w:tr>
      <w:tr w:rsidR="00A2470F" w:rsidRPr="00FC62B7" w14:paraId="73619020" w14:textId="77777777" w:rsidTr="00F12611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BEB6" w14:textId="77777777" w:rsidR="00A2470F" w:rsidRPr="00FC62B7" w:rsidRDefault="00A2470F" w:rsidP="00F12611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>Department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2B93" w14:textId="77777777" w:rsidR="00A2470F" w:rsidRPr="00FC62B7" w:rsidRDefault="00A2470F" w:rsidP="00F12611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Academic</w:t>
            </w:r>
          </w:p>
        </w:tc>
      </w:tr>
      <w:tr w:rsidR="00A2470F" w:rsidRPr="00FC62B7" w14:paraId="1997578B" w14:textId="77777777" w:rsidTr="00F12611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00C8" w14:textId="77777777" w:rsidR="00A2470F" w:rsidRPr="00FC62B7" w:rsidRDefault="00A2470F" w:rsidP="00F12611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 xml:space="preserve">Responsible </w:t>
            </w:r>
            <w:r w:rsidRPr="000B4D7D">
              <w:rPr>
                <w:rFonts w:ascii="Calibri" w:hAnsi="Calibri"/>
                <w:b/>
                <w:bCs/>
                <w:iCs/>
                <w:sz w:val="26"/>
                <w:szCs w:val="26"/>
              </w:rPr>
              <w:t>t</w:t>
            </w: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>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B487" w14:textId="77777777" w:rsidR="00A2470F" w:rsidRPr="00FC62B7" w:rsidRDefault="00A2470F" w:rsidP="00F12611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Dean of Faculty</w:t>
            </w:r>
          </w:p>
        </w:tc>
      </w:tr>
      <w:tr w:rsidR="00A2470F" w:rsidRPr="00FC62B7" w14:paraId="4A6A3BF6" w14:textId="77777777" w:rsidTr="00F12611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2CD3" w14:textId="77777777" w:rsidR="00A2470F" w:rsidRPr="00FC62B7" w:rsidRDefault="00A2470F" w:rsidP="00F12611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 xml:space="preserve">Responsible </w:t>
            </w:r>
            <w:r w:rsidRPr="000B4D7D">
              <w:rPr>
                <w:rFonts w:ascii="Calibri" w:hAnsi="Calibri"/>
                <w:b/>
                <w:bCs/>
                <w:iCs/>
                <w:sz w:val="26"/>
                <w:szCs w:val="26"/>
              </w:rPr>
              <w:t>f</w:t>
            </w: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>or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578" w14:textId="5930662C" w:rsidR="00B84368" w:rsidRPr="00381C90" w:rsidRDefault="00B84368" w:rsidP="00B84368">
            <w:pPr>
              <w:rPr>
                <w:rFonts w:ascii="Arial" w:hAnsi="Arial" w:cs="Arial"/>
                <w:iCs/>
                <w:color w:val="FF0000"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Facilitative leadership of programme leaders and other academic leaders </w:t>
            </w:r>
            <w:r w:rsidR="00114226" w:rsidRPr="00114226">
              <w:rPr>
                <w:rFonts w:ascii="Arial" w:hAnsi="Arial" w:cs="Arial"/>
                <w:iCs/>
                <w:szCs w:val="22"/>
              </w:rPr>
              <w:t xml:space="preserve">in the cognate subject groups of the faculty </w:t>
            </w:r>
            <w:r w:rsidRPr="00767743">
              <w:rPr>
                <w:rFonts w:ascii="Arial" w:hAnsi="Arial" w:cs="Arial"/>
                <w:iCs/>
                <w:color w:val="000000" w:themeColor="text1"/>
                <w:szCs w:val="22"/>
              </w:rPr>
              <w:t>in education and early years. Development of research in education, leadership and national representation of teacher education</w:t>
            </w:r>
          </w:p>
          <w:p w14:paraId="2DF27B20" w14:textId="12D975F7" w:rsidR="00A2470F" w:rsidRPr="00FC62B7" w:rsidRDefault="00A2470F" w:rsidP="00F12611">
            <w:pPr>
              <w:jc w:val="left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A2470F" w:rsidRPr="00FC62B7" w14:paraId="57D8679E" w14:textId="77777777" w:rsidTr="00F12611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3531" w14:textId="77777777" w:rsidR="00A2470F" w:rsidRPr="00FC62B7" w:rsidRDefault="00A2470F" w:rsidP="00F12611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>Grade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7710" w14:textId="77777777" w:rsidR="00A2470F" w:rsidRPr="00FC62B7" w:rsidRDefault="00A2470F" w:rsidP="00F12611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MG1</w:t>
            </w:r>
          </w:p>
        </w:tc>
      </w:tr>
      <w:tr w:rsidR="00A2470F" w:rsidRPr="00FC62B7" w14:paraId="5327855C" w14:textId="77777777" w:rsidTr="00F12611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0B31" w14:textId="77777777" w:rsidR="00A2470F" w:rsidRPr="00FC62B7" w:rsidRDefault="00A2470F" w:rsidP="00F12611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>Location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14C3" w14:textId="77777777" w:rsidR="00A2470F" w:rsidRPr="00FC62B7" w:rsidRDefault="00A2470F" w:rsidP="00F12611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An agreed location within the UHI operating area.</w:t>
            </w:r>
          </w:p>
        </w:tc>
      </w:tr>
    </w:tbl>
    <w:p w14:paraId="2E33F277" w14:textId="77777777" w:rsidR="00A2470F" w:rsidRDefault="00A2470F" w:rsidP="00A2470F">
      <w:pPr>
        <w:autoSpaceDE w:val="0"/>
        <w:autoSpaceDN w:val="0"/>
        <w:adjustRightInd w:val="0"/>
        <w:jc w:val="left"/>
        <w:rPr>
          <w:rFonts w:ascii="Calibri" w:hAnsi="Calibri" w:cs="Arial"/>
          <w:sz w:val="26"/>
          <w:szCs w:val="26"/>
        </w:rPr>
      </w:pPr>
    </w:p>
    <w:p w14:paraId="19E9831E" w14:textId="77777777" w:rsidR="00A2470F" w:rsidRDefault="00A2470F" w:rsidP="00A2470F">
      <w:pPr>
        <w:autoSpaceDE w:val="0"/>
        <w:autoSpaceDN w:val="0"/>
        <w:adjustRightInd w:val="0"/>
        <w:jc w:val="left"/>
        <w:rPr>
          <w:rFonts w:ascii="Calibri" w:hAnsi="Calibri" w:cs="Arial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3477"/>
        <w:gridCol w:w="3596"/>
      </w:tblGrid>
      <w:tr w:rsidR="00A2470F" w14:paraId="09CA055B" w14:textId="77777777" w:rsidTr="00F12611">
        <w:trPr>
          <w:jc w:val="center"/>
        </w:trPr>
        <w:tc>
          <w:tcPr>
            <w:tcW w:w="1951" w:type="dxa"/>
            <w:shd w:val="clear" w:color="auto" w:fill="000000" w:themeFill="text1"/>
          </w:tcPr>
          <w:p w14:paraId="2E57DF1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Criteria</w:t>
            </w:r>
          </w:p>
        </w:tc>
        <w:tc>
          <w:tcPr>
            <w:tcW w:w="3544" w:type="dxa"/>
            <w:shd w:val="clear" w:color="auto" w:fill="000000" w:themeFill="text1"/>
          </w:tcPr>
          <w:p w14:paraId="7C16D40A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Essential</w:t>
            </w:r>
          </w:p>
        </w:tc>
        <w:tc>
          <w:tcPr>
            <w:tcW w:w="3685" w:type="dxa"/>
            <w:shd w:val="clear" w:color="auto" w:fill="000000" w:themeFill="text1"/>
          </w:tcPr>
          <w:p w14:paraId="12D17D8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 xml:space="preserve">Desirable </w:t>
            </w:r>
          </w:p>
        </w:tc>
      </w:tr>
      <w:tr w:rsidR="00A2470F" w14:paraId="10DD9F16" w14:textId="77777777" w:rsidTr="00F12611">
        <w:trPr>
          <w:jc w:val="center"/>
        </w:trPr>
        <w:tc>
          <w:tcPr>
            <w:tcW w:w="1951" w:type="dxa"/>
            <w:shd w:val="clear" w:color="auto" w:fill="auto"/>
          </w:tcPr>
          <w:p w14:paraId="263C2EF4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z w:val="26"/>
                <w:szCs w:val="26"/>
              </w:rPr>
              <w:t>Qualifications</w:t>
            </w:r>
          </w:p>
          <w:p w14:paraId="6DE217A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5B1AF9E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5CAB0D59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292BFE14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7BF0A94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70583E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49A2920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CC91791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499A0DA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z w:val="26"/>
                <w:szCs w:val="26"/>
              </w:rPr>
              <w:t>Experience</w:t>
            </w:r>
          </w:p>
          <w:p w14:paraId="3609F8B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3797376F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3F366495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24BD7801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3B189F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D06AD2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242CDA7A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7C64E1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3DAEA50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FFE64E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0D7287F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DD75E5A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4A4BAF69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54952DC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A0A14F0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FD23FBC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FE3F592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750DFFF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4ADFA2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1626CB4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7F11A9E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2797088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82ED07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6FFA87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8EEAB2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728F3C5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91CCF7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14FEEA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5283888F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B1AB48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A8BC1E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0E9AC39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24E3751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DAD18D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249F821F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64F9CC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073E5D02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E82B99D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817BC7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41A5E19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3CC5F42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226F350E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F5317E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51C8CD2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F7297DA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0A383B6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2A4B6A2F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2A35546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5AF3F09F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5B62F19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DDBAC15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6F65AD9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2AC185C0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5D34CF05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4DF6DC7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2749F6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1F148BB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z w:val="26"/>
                <w:szCs w:val="26"/>
              </w:rPr>
              <w:t>Knowledge and Skills</w:t>
            </w:r>
          </w:p>
          <w:p w14:paraId="724095AA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32BA7EB7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lastRenderedPageBreak/>
              <w:t>Postgraduate qualification in a discipline relevant to the cognate subject area</w:t>
            </w:r>
          </w:p>
          <w:p w14:paraId="379BF1F2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749DA4FB" w14:textId="3A111142" w:rsidR="00A2470F" w:rsidRPr="00767743" w:rsidRDefault="00F173B8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G</w:t>
            </w:r>
            <w:r w:rsidR="00A2470F"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TCS registratio</w:t>
            </w: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n as a teacher</w:t>
            </w:r>
          </w:p>
          <w:p w14:paraId="5ECF29BE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4C8141E7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15CA19A1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2EC15005" w14:textId="77777777" w:rsidR="00F173B8" w:rsidRPr="00767743" w:rsidRDefault="00F173B8" w:rsidP="00F12611">
            <w:pPr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0545FFBF" w14:textId="61E67D0B" w:rsidR="00A2470F" w:rsidRPr="00767743" w:rsidRDefault="00A2470F" w:rsidP="00F12611">
            <w:pPr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 xml:space="preserve">Significant experience of successful academic leadership in </w:t>
            </w:r>
            <w:r w:rsidR="00F173B8"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education</w:t>
            </w:r>
            <w:r w:rsidR="00DA01EF"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 xml:space="preserve"> </w:t>
            </w: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involving the co-ordination of a team or teams of colleagues.</w:t>
            </w:r>
          </w:p>
          <w:p w14:paraId="217073A4" w14:textId="77777777" w:rsidR="00B91440" w:rsidRPr="00767743" w:rsidRDefault="00B91440" w:rsidP="00F12611">
            <w:pPr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5A3C0113" w14:textId="64E04406" w:rsidR="00ED4889" w:rsidRPr="00767743" w:rsidRDefault="00ED4889" w:rsidP="00ED488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In depth knowledge and understanding of the teacher education system in Scotland.</w:t>
            </w:r>
          </w:p>
          <w:p w14:paraId="6970F616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2F7B4764" w14:textId="77777777" w:rsidR="00DA01EF" w:rsidRPr="00767743" w:rsidRDefault="00DA01E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020E812B" w14:textId="2798186D" w:rsidR="003C41FF" w:rsidRPr="00767743" w:rsidRDefault="003C41F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Significant experience of education research</w:t>
            </w:r>
            <w:r w:rsidR="00992636"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 xml:space="preserve">, grant </w:t>
            </w:r>
            <w:r w:rsidR="00992636"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lastRenderedPageBreak/>
              <w:t>applications and securing research funding.</w:t>
            </w:r>
          </w:p>
          <w:p w14:paraId="57B386D2" w14:textId="77777777" w:rsidR="003C41FF" w:rsidRPr="00767743" w:rsidRDefault="003C41F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3F6A77B6" w14:textId="77777777" w:rsidR="003C41FF" w:rsidRPr="00767743" w:rsidRDefault="003C41F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3082A187" w14:textId="4A29C4AA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Significant experience of curriculum delivery and where appropriate design in further and/or higher education.</w:t>
            </w:r>
          </w:p>
          <w:p w14:paraId="1E7B793C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01E6A753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Substantial experience of quality assurance and enhancement in further and/or higher education at least at programme level or equivalent.</w:t>
            </w:r>
          </w:p>
          <w:p w14:paraId="08ADDB4B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10C2924F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Experience of working externally with key sectors aligned with the cognate subject area.</w:t>
            </w:r>
          </w:p>
          <w:p w14:paraId="1373A4CD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56861B55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Experience of working across more than one academic partner internally.</w:t>
            </w:r>
          </w:p>
          <w:p w14:paraId="057D25AD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2D1B1140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Experience of Chairing committees and/or working groups.</w:t>
            </w:r>
          </w:p>
          <w:p w14:paraId="02718EF5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59860426" w14:textId="02A21FBB" w:rsidR="00A2470F" w:rsidRPr="00767743" w:rsidRDefault="005B13DB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E</w:t>
            </w:r>
            <w:r w:rsidR="00A2470F"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xperience of budget setting and operationalising agreed budgets.</w:t>
            </w:r>
          </w:p>
          <w:p w14:paraId="149A283D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790665A1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Understanding of what an excellent student experience looks like and the ability to support staff in securing this.</w:t>
            </w:r>
          </w:p>
          <w:p w14:paraId="0575B78B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100F1243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Understanding of how to deliver, and where appropriate design academic provision in a resourceful efficient manner.</w:t>
            </w:r>
          </w:p>
          <w:p w14:paraId="2D3C41BF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7BB31912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lastRenderedPageBreak/>
              <w:t>Understanding of work-based learning and how to include it in curriculum design as appropriate.</w:t>
            </w:r>
          </w:p>
          <w:p w14:paraId="312BE270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7B9AC211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Understanding in practice of the quality system in Scotland pertaining to both further and higher education.</w:t>
            </w:r>
          </w:p>
          <w:p w14:paraId="7B140F24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4B95D9C7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Ability to interact with colleagues at all levels in the organisation, especially team members to create a dynamic environment for students and staff in a cognate subject area.</w:t>
            </w:r>
          </w:p>
          <w:p w14:paraId="4ED09151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3263AB17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Ability to create an academic community within an academic partner and across multiple academic partners.</w:t>
            </w:r>
          </w:p>
          <w:p w14:paraId="34A762F4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148BFD11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High level of oral and written communication skills.</w:t>
            </w:r>
          </w:p>
          <w:p w14:paraId="59782128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709CED45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Ability to utilise data to support optimum performance within the cognate subject area.</w:t>
            </w:r>
          </w:p>
          <w:p w14:paraId="4F4765EE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011E2AAA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Understanding of the remote and rural context across much of the UHI operating area.</w:t>
            </w:r>
          </w:p>
          <w:p w14:paraId="7D576F01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2B8AFCED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0E15E31F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 xml:space="preserve">For the Associate Dean </w:t>
            </w:r>
          </w:p>
          <w:p w14:paraId="78B6D9A0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19C7C643" w14:textId="77777777" w:rsidR="00A2470F" w:rsidRPr="00767743" w:rsidRDefault="00A2470F" w:rsidP="00A24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 xml:space="preserve">Ability to work alone </w:t>
            </w:r>
            <w:r w:rsidRPr="00767743">
              <w:rPr>
                <w:rFonts w:ascii="Calibri" w:hAnsi="Calibri" w:cs="Arial"/>
                <w:b/>
                <w:bCs/>
                <w:color w:val="000000" w:themeColor="text1"/>
                <w:sz w:val="26"/>
                <w:szCs w:val="26"/>
              </w:rPr>
              <w:t>and</w:t>
            </w: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 xml:space="preserve"> as part of a team, team building.</w:t>
            </w:r>
          </w:p>
          <w:p w14:paraId="200DCAFD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4C310CCC" w14:textId="77777777" w:rsidR="00A2470F" w:rsidRPr="00767743" w:rsidRDefault="00A2470F" w:rsidP="00A24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lastRenderedPageBreak/>
              <w:t>Ability to work to tight deadlines, independently and a spart of a team.</w:t>
            </w:r>
          </w:p>
          <w:p w14:paraId="10C4D37E" w14:textId="77777777" w:rsidR="00A2470F" w:rsidRPr="00767743" w:rsidRDefault="00A2470F" w:rsidP="00F12611">
            <w:pPr>
              <w:pStyle w:val="ListParagraph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69F23308" w14:textId="77777777" w:rsidR="00A2470F" w:rsidRPr="00767743" w:rsidRDefault="00A2470F" w:rsidP="00A24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Ability to lead in an environment where the postholder will not have direct line management – facilitative leadership.</w:t>
            </w:r>
          </w:p>
          <w:p w14:paraId="0B9CA4D5" w14:textId="77777777" w:rsidR="00A2470F" w:rsidRPr="00767743" w:rsidRDefault="00A2470F" w:rsidP="00F12611">
            <w:pPr>
              <w:pStyle w:val="ListParagraph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136C3A93" w14:textId="77777777" w:rsidR="00A2470F" w:rsidRPr="00767743" w:rsidRDefault="00A2470F" w:rsidP="00A24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Visionary</w:t>
            </w:r>
          </w:p>
          <w:p w14:paraId="3A0FDFE9" w14:textId="77777777" w:rsidR="00A2470F" w:rsidRPr="00767743" w:rsidRDefault="00A2470F" w:rsidP="00F12611">
            <w:pPr>
              <w:pStyle w:val="ListParagraph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0E0DC491" w14:textId="77777777" w:rsidR="00A2470F" w:rsidRPr="00767743" w:rsidRDefault="00A2470F" w:rsidP="00A24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Diligent</w:t>
            </w:r>
          </w:p>
          <w:p w14:paraId="413A96C3" w14:textId="77777777" w:rsidR="00A2470F" w:rsidRPr="00767743" w:rsidRDefault="00A2470F" w:rsidP="00F12611">
            <w:pPr>
              <w:pStyle w:val="ListParagraph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7FB6977E" w14:textId="77777777" w:rsidR="00A2470F" w:rsidRPr="00767743" w:rsidRDefault="00A2470F" w:rsidP="00A24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Ability to prioritise.</w:t>
            </w:r>
          </w:p>
          <w:p w14:paraId="1ADEC91E" w14:textId="77777777" w:rsidR="00A2470F" w:rsidRPr="00767743" w:rsidRDefault="00A2470F" w:rsidP="00F12611">
            <w:pPr>
              <w:pStyle w:val="ListParagraph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6FD63F9D" w14:textId="77777777" w:rsidR="00A2470F" w:rsidRPr="00767743" w:rsidRDefault="00A2470F" w:rsidP="00A24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Innovative</w:t>
            </w:r>
          </w:p>
          <w:p w14:paraId="09536153" w14:textId="77777777" w:rsidR="00A2470F" w:rsidRPr="00767743" w:rsidRDefault="00A2470F" w:rsidP="00F12611">
            <w:pPr>
              <w:pStyle w:val="ListParagraph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5EC96738" w14:textId="77777777" w:rsidR="00A2470F" w:rsidRPr="00767743" w:rsidRDefault="00A2470F" w:rsidP="00A24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Ambitious</w:t>
            </w:r>
          </w:p>
          <w:p w14:paraId="6F89C6C7" w14:textId="77777777" w:rsidR="00A2470F" w:rsidRPr="00767743" w:rsidRDefault="00A2470F" w:rsidP="00F12611">
            <w:pPr>
              <w:pStyle w:val="ListParagraph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  <w:p w14:paraId="139BAEAA" w14:textId="77777777" w:rsidR="00A2470F" w:rsidRPr="00767743" w:rsidRDefault="00A2470F" w:rsidP="00A24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67743">
              <w:rPr>
                <w:rFonts w:ascii="Calibri" w:hAnsi="Calibri" w:cs="Arial"/>
                <w:color w:val="000000" w:themeColor="text1"/>
                <w:sz w:val="26"/>
                <w:szCs w:val="26"/>
              </w:rPr>
              <w:t>Questioning mind</w:t>
            </w:r>
          </w:p>
          <w:p w14:paraId="568878A9" w14:textId="77777777" w:rsidR="00A2470F" w:rsidRPr="00767743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4C89E17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lastRenderedPageBreak/>
              <w:t>PhD</w:t>
            </w:r>
          </w:p>
          <w:p w14:paraId="609C0FB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5E13A5C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  <w:r w:rsidRPr="34A45E91">
              <w:rPr>
                <w:rFonts w:ascii="Calibri" w:hAnsi="Calibri" w:cs="Arial"/>
                <w:sz w:val="26"/>
                <w:szCs w:val="26"/>
              </w:rPr>
              <w:t>Fellowship of the HEA TQFE</w:t>
            </w:r>
          </w:p>
          <w:p w14:paraId="32CB123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1F430556" w14:textId="698097FF" w:rsidR="00A2470F" w:rsidRPr="003D51B5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trike/>
                <w:sz w:val="26"/>
                <w:szCs w:val="26"/>
              </w:rPr>
            </w:pPr>
          </w:p>
          <w:p w14:paraId="6930875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58D3C6AF" w14:textId="77777777" w:rsidR="00DA01EF" w:rsidRDefault="00DA01E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19A8ADBF" w14:textId="77777777" w:rsidR="00DA01EF" w:rsidRDefault="00DA01E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5EB5EA3A" w14:textId="77777777" w:rsidR="00DA01EF" w:rsidRDefault="00DA01E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088877D9" w14:textId="77777777" w:rsidR="00B91440" w:rsidRDefault="00B91440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63FA67B3" w14:textId="77777777" w:rsidR="00B91440" w:rsidRDefault="00B91440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12AB927D" w14:textId="77777777" w:rsidR="00B91440" w:rsidRDefault="00B91440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612B511C" w14:textId="77777777" w:rsidR="00B91440" w:rsidRDefault="00B91440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6BC3623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7AB709C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5AFF249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092C3E54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015FE53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56E8905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32F6705D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33417069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708230B4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D934AF2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6AF12F0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5763FAE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475BC6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73CA364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F9120BA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6DA15ECD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62BED981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EAB0D9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133550FF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7F70F2C4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B1E48E2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3DECD5C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5579124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0BFB937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76313105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583275F1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2E3726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0AA8705A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7AEAD022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1D3FA55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DB686D2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E5EF111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B52FDA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9D9DFC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66A0B7E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D47977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E8AC75C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3D0EFC6C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02F69993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96E43D0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62C713C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1200E025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6A39AA5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0D70966B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33473E9E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Understanding of education for environmental sustainability.</w:t>
            </w:r>
          </w:p>
          <w:p w14:paraId="4F3A12A2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01E9A58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7B7FC2E5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6F64B464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05695226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34812BFC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5A813484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29C8A138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A2470F" w14:paraId="619605EA" w14:textId="77777777" w:rsidTr="00F12611">
        <w:trPr>
          <w:jc w:val="center"/>
        </w:trPr>
        <w:tc>
          <w:tcPr>
            <w:tcW w:w="1951" w:type="dxa"/>
            <w:shd w:val="clear" w:color="auto" w:fill="auto"/>
          </w:tcPr>
          <w:p w14:paraId="212CDC3F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z w:val="26"/>
                <w:szCs w:val="26"/>
              </w:rPr>
              <w:lastRenderedPageBreak/>
              <w:t>Other Circumstances</w:t>
            </w:r>
          </w:p>
        </w:tc>
        <w:tc>
          <w:tcPr>
            <w:tcW w:w="3544" w:type="dxa"/>
            <w:shd w:val="clear" w:color="auto" w:fill="auto"/>
          </w:tcPr>
          <w:p w14:paraId="510A1AC7" w14:textId="77777777" w:rsidR="00A2470F" w:rsidRDefault="00A2470F" w:rsidP="00A247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Demonstrable commitment of equality of opportunity at work.</w:t>
            </w:r>
          </w:p>
          <w:p w14:paraId="0BB21F7C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</w:p>
          <w:p w14:paraId="4B6E8DB2" w14:textId="77777777" w:rsidR="00A2470F" w:rsidRDefault="00A2470F" w:rsidP="00A247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Demonstrable commitment to a healthy and safe working environment</w:t>
            </w:r>
          </w:p>
        </w:tc>
        <w:tc>
          <w:tcPr>
            <w:tcW w:w="3685" w:type="dxa"/>
            <w:shd w:val="clear" w:color="auto" w:fill="auto"/>
          </w:tcPr>
          <w:p w14:paraId="6B3EC199" w14:textId="77777777" w:rsidR="00A2470F" w:rsidRDefault="00A2470F" w:rsidP="00F12611">
            <w:pPr>
              <w:autoSpaceDE w:val="0"/>
              <w:autoSpaceDN w:val="0"/>
              <w:adjustRightIn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 xml:space="preserve">Knowledge of, or interest in, Gaelic language and culture, including Gaelic language proficiency. </w:t>
            </w:r>
          </w:p>
        </w:tc>
      </w:tr>
    </w:tbl>
    <w:p w14:paraId="536DBB3F" w14:textId="77777777" w:rsidR="00A2470F" w:rsidRDefault="00A2470F" w:rsidP="00A2470F">
      <w:pPr>
        <w:autoSpaceDE w:val="0"/>
        <w:autoSpaceDN w:val="0"/>
        <w:adjustRightInd w:val="0"/>
        <w:jc w:val="left"/>
        <w:rPr>
          <w:rFonts w:ascii="Calibri" w:hAnsi="Calibri" w:cs="Arial"/>
          <w:sz w:val="26"/>
          <w:szCs w:val="26"/>
        </w:rPr>
      </w:pPr>
    </w:p>
    <w:p w14:paraId="33B5468A" w14:textId="77777777" w:rsidR="00A2470F" w:rsidRDefault="00A2470F" w:rsidP="00A2470F">
      <w:pPr>
        <w:autoSpaceDE w:val="0"/>
        <w:autoSpaceDN w:val="0"/>
        <w:adjustRightInd w:val="0"/>
        <w:jc w:val="left"/>
        <w:rPr>
          <w:rFonts w:ascii="Calibri" w:hAnsi="Calibri" w:cs="Arial"/>
          <w:sz w:val="26"/>
          <w:szCs w:val="26"/>
        </w:rPr>
      </w:pPr>
    </w:p>
    <w:p w14:paraId="4C5FF021" w14:textId="77777777" w:rsidR="00A2470F" w:rsidRPr="00FC62B7" w:rsidRDefault="00A2470F" w:rsidP="00A2470F">
      <w:pPr>
        <w:autoSpaceDE w:val="0"/>
        <w:autoSpaceDN w:val="0"/>
        <w:adjustRightInd w:val="0"/>
        <w:jc w:val="left"/>
        <w:rPr>
          <w:rFonts w:ascii="Calibri" w:hAnsi="Calibri" w:cs="Arial"/>
          <w:sz w:val="26"/>
          <w:szCs w:val="26"/>
        </w:rPr>
      </w:pPr>
    </w:p>
    <w:p w14:paraId="1293CF60" w14:textId="77777777" w:rsidR="006849FE" w:rsidRDefault="006849FE"/>
    <w:sectPr w:rsidR="00684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63826"/>
    <w:multiLevelType w:val="hybridMultilevel"/>
    <w:tmpl w:val="C2EA1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A4136C"/>
    <w:multiLevelType w:val="hybridMultilevel"/>
    <w:tmpl w:val="5CF6E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951390">
    <w:abstractNumId w:val="0"/>
  </w:num>
  <w:num w:numId="2" w16cid:durableId="183549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F"/>
    <w:rsid w:val="00114226"/>
    <w:rsid w:val="00177CE1"/>
    <w:rsid w:val="003C41FF"/>
    <w:rsid w:val="003D51B5"/>
    <w:rsid w:val="004F3F1C"/>
    <w:rsid w:val="005974E4"/>
    <w:rsid w:val="005B13DB"/>
    <w:rsid w:val="006849FE"/>
    <w:rsid w:val="006D7294"/>
    <w:rsid w:val="00767743"/>
    <w:rsid w:val="007D1C5D"/>
    <w:rsid w:val="00840F01"/>
    <w:rsid w:val="00992636"/>
    <w:rsid w:val="00A2470F"/>
    <w:rsid w:val="00B61DB4"/>
    <w:rsid w:val="00B84368"/>
    <w:rsid w:val="00B91440"/>
    <w:rsid w:val="00DA01EF"/>
    <w:rsid w:val="00ED4889"/>
    <w:rsid w:val="00F173B8"/>
    <w:rsid w:val="00FA1A1A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0E6C"/>
  <w15:chartTrackingRefBased/>
  <w15:docId w15:val="{2AE2AC95-F9B2-1F40-883A-DAEE2C3D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F"/>
    <w:pPr>
      <w:jc w:val="both"/>
    </w:pPr>
    <w:rPr>
      <w:rFonts w:ascii="Bookman" w:eastAsia="Times New Roman" w:hAnsi="Bookman" w:cs="Times New Roman"/>
      <w:kern w:val="0"/>
      <w:sz w:val="22"/>
      <w:szCs w:val="20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A247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ec421-166b-4277-8215-1f56f39b69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ndidate instructions" ma:contentTypeID="0x0101000312B09FEFEB494B8465BC458EED872A002E27D1F4231F254095D1DE51034DE7E9" ma:contentTypeVersion="15" ma:contentTypeDescription="" ma:contentTypeScope="" ma:versionID="ec46c67c6e5bd15ee958fe24b0a5c062">
  <xsd:schema xmlns:xsd="http://www.w3.org/2001/XMLSchema" xmlns:xs="http://www.w3.org/2001/XMLSchema" xmlns:p="http://schemas.microsoft.com/office/2006/metadata/properties" xmlns:ns2="71eec421-166b-4277-8215-1f56f39b69fb" targetNamespace="http://schemas.microsoft.com/office/2006/metadata/properties" ma:root="true" ma:fieldsID="738b443d3df6fa6082e62481a2083f1b" ns2:_="">
    <xsd:import namespace="71eec421-166b-4277-8215-1f56f39b69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F0835-F593-4120-A907-69EA31C917B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1B5B16F-3404-411A-B0C7-C398EB969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9BB2F-4E27-476F-9593-C6DA8433BA69}">
  <ds:schemaRefs>
    <ds:schemaRef ds:uri="71eec421-166b-4277-8215-1f56f39b69fb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389594-32D9-46AC-AFCB-5B2E4C037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Redford</dc:creator>
  <cp:keywords/>
  <dc:description/>
  <cp:lastModifiedBy>Gillian Murray</cp:lastModifiedBy>
  <cp:revision>2</cp:revision>
  <dcterms:created xsi:type="dcterms:W3CDTF">2024-10-14T12:32:00Z</dcterms:created>
  <dcterms:modified xsi:type="dcterms:W3CDTF">2024-10-14T12:32:00Z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0x0101000312B09FEFEB494B8465BC458EED872A002E27D1F4231F254095D1DE51034DE7E9</vt:lpwstr>
  </property>
</Properties>
</file>